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5B3D7"/>
  <w:body>
    <w:p w:rsidR="001728C8" w:rsidRDefault="0009017B" w:rsidP="001728C8">
      <w:pPr>
        <w:spacing w:after="40"/>
        <w:jc w:val="center"/>
        <w:rPr>
          <w:rFonts w:ascii="Garamond" w:hAnsi="Garamond"/>
        </w:rPr>
      </w:pPr>
      <w:r>
        <w:rPr>
          <w:rFonts w:ascii="Garamond" w:hAnsi="Garamond"/>
          <w:noProof/>
        </w:rPr>
        <w:drawing>
          <wp:anchor distT="0" distB="0" distL="114300" distR="114300" simplePos="0" relativeHeight="251655168" behindDoc="0" locked="0" layoutInCell="1" allowOverlap="1">
            <wp:simplePos x="0" y="0"/>
            <wp:positionH relativeFrom="column">
              <wp:posOffset>1295527</wp:posOffset>
            </wp:positionH>
            <wp:positionV relativeFrom="paragraph">
              <wp:posOffset>-409448</wp:posOffset>
            </wp:positionV>
            <wp:extent cx="3129788" cy="1488189"/>
            <wp:effectExtent l="76200" t="57150" r="32512" b="16761"/>
            <wp:wrapNone/>
            <wp:docPr id="15" name="Picture 14" descr="S:\logo\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S:\logo\07.jpg"/>
                    <pic:cNvPicPr>
                      <a:picLocks noChangeAspect="1" noChangeArrowheads="1"/>
                    </pic:cNvPicPr>
                  </pic:nvPicPr>
                  <pic:blipFill>
                    <a:blip r:embed="rId7" cstate="print"/>
                    <a:srcRect/>
                    <a:stretch>
                      <a:fillRect/>
                    </a:stretch>
                  </pic:blipFill>
                  <pic:spPr bwMode="auto">
                    <a:xfrm>
                      <a:off x="0" y="0"/>
                      <a:ext cx="3129788" cy="1488189"/>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1728C8" w:rsidRDefault="001728C8"/>
    <w:p w:rsidR="001728C8" w:rsidRPr="001728C8" w:rsidRDefault="001728C8" w:rsidP="001728C8"/>
    <w:p w:rsidR="001728C8" w:rsidRPr="001728C8" w:rsidRDefault="001728C8" w:rsidP="001728C8"/>
    <w:p w:rsidR="001728C8" w:rsidRPr="001728C8" w:rsidRDefault="001728C8" w:rsidP="001728C8"/>
    <w:p w:rsidR="001728C8" w:rsidRPr="001728C8" w:rsidRDefault="001728C8" w:rsidP="001728C8"/>
    <w:p w:rsidR="001728C8" w:rsidRDefault="00362132" w:rsidP="001728C8">
      <w:r>
        <w:t xml:space="preserve"> </w:t>
      </w:r>
    </w:p>
    <w:p w:rsidR="00362132" w:rsidRDefault="00362132" w:rsidP="001728C8"/>
    <w:p w:rsidR="00362132" w:rsidRPr="0028535B" w:rsidRDefault="008D69EE" w:rsidP="001728C8">
      <w:pPr>
        <w:rPr>
          <w:rFonts w:ascii="Arial Rounded MT Bold" w:hAnsi="Arial Rounded MT Bold"/>
        </w:rPr>
      </w:pPr>
      <w:r w:rsidRPr="0028535B">
        <w:rPr>
          <w:rFonts w:ascii="Arial Rounded MT Bold" w:hAnsi="Arial Rounded MT Bold"/>
        </w:rPr>
        <w:t>Please visit o</w:t>
      </w:r>
      <w:r w:rsidR="0028535B" w:rsidRPr="0028535B">
        <w:rPr>
          <w:rFonts w:ascii="Arial Rounded MT Bold" w:hAnsi="Arial Rounded MT Bold"/>
        </w:rPr>
        <w:t>u</w:t>
      </w:r>
      <w:r w:rsidRPr="0028535B">
        <w:rPr>
          <w:rFonts w:ascii="Arial Rounded MT Bold" w:hAnsi="Arial Rounded MT Bold"/>
        </w:rPr>
        <w:t xml:space="preserve">r website at </w:t>
      </w:r>
      <w:hyperlink r:id="rId8" w:history="1">
        <w:r w:rsidRPr="0028535B">
          <w:rPr>
            <w:rStyle w:val="Hyperlink"/>
            <w:rFonts w:ascii="Arial Rounded MT Bold" w:hAnsi="Arial Rounded MT Bold"/>
          </w:rPr>
          <w:t>www.farmvilleva.com</w:t>
        </w:r>
      </w:hyperlink>
      <w:r w:rsidRPr="0028535B">
        <w:rPr>
          <w:rFonts w:ascii="Arial Rounded MT Bold" w:hAnsi="Arial Rounded MT Bold"/>
        </w:rPr>
        <w:t xml:space="preserve">, then click on “departments” </w:t>
      </w:r>
      <w:r w:rsidR="0028535B" w:rsidRPr="0028535B">
        <w:rPr>
          <w:rFonts w:ascii="Arial Rounded MT Bold" w:hAnsi="Arial Rounded MT Bold"/>
        </w:rPr>
        <w:t xml:space="preserve">/ Farmville Police Department for a more </w:t>
      </w:r>
      <w:r w:rsidR="00E261E8" w:rsidRPr="0028535B">
        <w:rPr>
          <w:rFonts w:ascii="Arial Rounded MT Bold" w:hAnsi="Arial Rounded MT Bold"/>
        </w:rPr>
        <w:t>detailed look</w:t>
      </w:r>
      <w:r w:rsidR="0028535B" w:rsidRPr="0028535B">
        <w:rPr>
          <w:rFonts w:ascii="Arial Rounded MT Bold" w:hAnsi="Arial Rounded MT Bold"/>
        </w:rPr>
        <w:t xml:space="preserve"> at parking restrictions and regulations, laws that commonly affect college students, and a safety and crime </w:t>
      </w:r>
      <w:r w:rsidR="00E261E8" w:rsidRPr="0028535B">
        <w:rPr>
          <w:rFonts w:ascii="Arial Rounded MT Bold" w:hAnsi="Arial Rounded MT Bold"/>
        </w:rPr>
        <w:t>prevention guide</w:t>
      </w:r>
      <w:r w:rsidR="0028535B" w:rsidRPr="0028535B">
        <w:rPr>
          <w:rFonts w:ascii="Arial Rounded MT Bold" w:hAnsi="Arial Rounded MT Bold"/>
        </w:rPr>
        <w:t xml:space="preserve"> to assist you in making your college experience the best it can be. </w:t>
      </w:r>
    </w:p>
    <w:p w:rsidR="00362132" w:rsidRDefault="00362132" w:rsidP="001728C8"/>
    <w:p w:rsidR="00362132" w:rsidRDefault="00934021" w:rsidP="001728C8">
      <w:r>
        <w:rPr>
          <w:noProof/>
          <w:lang w:eastAsia="zh-TW"/>
        </w:rPr>
        <w:pict>
          <v:rect id="_x0000_s1034" style="position:absolute;margin-left:32.7pt;margin-top:154.85pt;width:184.6pt;height:185.65pt;flip:x;z-index:251658240;mso-width-percent:400;mso-wrap-distance-top:7.2pt;mso-wrap-distance-bottom:7.2pt;mso-position-horizontal-relative:margin;mso-position-vertical-relative:margin;mso-width-percent:400;mso-width-relative:margin;v-text-anchor:middle" o:allowincell="f" filled="f" fillcolor="black" strokeweight="1.5pt">
            <v:shadow color="#f79646" opacity=".5" offset="-15pt,0" offset2="-18pt,12pt"/>
            <v:textbox style="mso-next-textbox:#_x0000_s1034;mso-fit-shape-to-text:t" inset="21.6pt,21.6pt,21.6pt,21.6pt">
              <w:txbxContent>
                <w:p w:rsidR="00EF1104" w:rsidRPr="00375549" w:rsidRDefault="0009017B">
                  <w:pPr>
                    <w:rPr>
                      <w:color w:val="4F81BD"/>
                    </w:rPr>
                  </w:pPr>
                  <w:r>
                    <w:rPr>
                      <w:noProof/>
                      <w:color w:val="4F81BD"/>
                    </w:rPr>
                    <w:drawing>
                      <wp:inline distT="0" distB="0" distL="0" distR="0">
                        <wp:extent cx="1790700" cy="1790700"/>
                        <wp:effectExtent l="19050" t="0" r="0" b="0"/>
                        <wp:docPr id="5" name="Picture 13" descr="hq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qdefault"/>
                                <pic:cNvPicPr>
                                  <a:picLocks noChangeAspect="1" noChangeArrowheads="1"/>
                                </pic:cNvPicPr>
                              </pic:nvPicPr>
                              <pic:blipFill>
                                <a:blip r:embed="rId9"/>
                                <a:srcRect/>
                                <a:stretch>
                                  <a:fillRect/>
                                </a:stretch>
                              </pic:blipFill>
                              <pic:spPr bwMode="auto">
                                <a:xfrm>
                                  <a:off x="0" y="0"/>
                                  <a:ext cx="1790700" cy="1790700"/>
                                </a:xfrm>
                                <a:prstGeom prst="rect">
                                  <a:avLst/>
                                </a:prstGeom>
                                <a:noFill/>
                                <a:ln w="9525">
                                  <a:noFill/>
                                  <a:miter lim="800000"/>
                                  <a:headEnd/>
                                  <a:tailEnd/>
                                </a:ln>
                              </pic:spPr>
                            </pic:pic>
                          </a:graphicData>
                        </a:graphic>
                      </wp:inline>
                    </w:drawing>
                  </w:r>
                </w:p>
              </w:txbxContent>
            </v:textbox>
            <w10:wrap type="square" anchorx="margin" anchory="margin"/>
          </v:rect>
        </w:pict>
      </w:r>
    </w:p>
    <w:p w:rsidR="00EF1104" w:rsidRPr="002A57DB" w:rsidRDefault="003F1C80" w:rsidP="00EF1104">
      <w:pPr>
        <w:jc w:val="center"/>
        <w:rPr>
          <w:rFonts w:ascii="Arial Rounded MT Bold" w:hAnsi="Arial Rounded MT Bold"/>
          <w:b/>
          <w:color w:val="FF0000"/>
          <w:sz w:val="28"/>
          <w:szCs w:val="28"/>
        </w:rPr>
      </w:pPr>
      <w:r>
        <w:rPr>
          <w:rFonts w:ascii="Arial Rounded MT Bold" w:hAnsi="Arial Rounded MT Bold"/>
          <w:b/>
          <w:color w:val="FF0000"/>
          <w:sz w:val="28"/>
          <w:szCs w:val="28"/>
          <w:highlight w:val="yellow"/>
        </w:rPr>
        <w:t>Par</w:t>
      </w:r>
      <w:r w:rsidR="00EF1104" w:rsidRPr="002A57DB">
        <w:rPr>
          <w:rFonts w:ascii="Arial Rounded MT Bold" w:hAnsi="Arial Rounded MT Bold"/>
          <w:b/>
          <w:color w:val="FF0000"/>
          <w:sz w:val="28"/>
          <w:szCs w:val="28"/>
          <w:highlight w:val="yellow"/>
        </w:rPr>
        <w:t>king</w:t>
      </w:r>
    </w:p>
    <w:p w:rsidR="00EF1104" w:rsidRDefault="00EF1104" w:rsidP="00EF1104">
      <w:pPr>
        <w:ind w:left="720"/>
        <w:rPr>
          <w:rFonts w:ascii="Arial Rounded MT Bold" w:hAnsi="Arial Rounded MT Bold"/>
        </w:rPr>
      </w:pPr>
    </w:p>
    <w:p w:rsidR="00EF1104" w:rsidRDefault="00EF1104" w:rsidP="00EF1104">
      <w:pPr>
        <w:numPr>
          <w:ilvl w:val="0"/>
          <w:numId w:val="1"/>
        </w:numPr>
        <w:rPr>
          <w:rFonts w:ascii="Arial Rounded MT Bold" w:hAnsi="Arial Rounded MT Bold"/>
        </w:rPr>
      </w:pPr>
      <w:r>
        <w:rPr>
          <w:rFonts w:ascii="Arial Rounded MT Bold" w:hAnsi="Arial Rounded MT Bold"/>
        </w:rPr>
        <w:t xml:space="preserve">Parking is allowed in designated areas only, during designated times, and for prescribed time periods.  </w:t>
      </w:r>
    </w:p>
    <w:p w:rsidR="00EF1104" w:rsidRDefault="00EF1104" w:rsidP="00EF1104">
      <w:pPr>
        <w:numPr>
          <w:ilvl w:val="0"/>
          <w:numId w:val="1"/>
        </w:numPr>
        <w:rPr>
          <w:rFonts w:ascii="Arial Rounded MT Bold" w:hAnsi="Arial Rounded MT Bold"/>
        </w:rPr>
      </w:pPr>
      <w:r>
        <w:rPr>
          <w:rFonts w:ascii="Arial Rounded MT Bold" w:hAnsi="Arial Rounded MT Bold"/>
        </w:rPr>
        <w:t>Violations of the parking ordina</w:t>
      </w:r>
      <w:r w:rsidR="00C94100">
        <w:rPr>
          <w:rFonts w:ascii="Arial Rounded MT Bold" w:hAnsi="Arial Rounded MT Bold"/>
        </w:rPr>
        <w:t>n</w:t>
      </w:r>
      <w:r>
        <w:rPr>
          <w:rFonts w:ascii="Arial Rounded MT Bold" w:hAnsi="Arial Rounded MT Bold"/>
        </w:rPr>
        <w:t>ce will result in a parking ticket, and can result in your vehicle being towed.</w:t>
      </w:r>
    </w:p>
    <w:p w:rsidR="00EF1104" w:rsidRDefault="00EF1104" w:rsidP="00EF1104">
      <w:pPr>
        <w:numPr>
          <w:ilvl w:val="0"/>
          <w:numId w:val="1"/>
        </w:numPr>
        <w:rPr>
          <w:rFonts w:ascii="Arial Rounded MT Bold" w:hAnsi="Arial Rounded MT Bold"/>
        </w:rPr>
      </w:pPr>
      <w:r>
        <w:rPr>
          <w:rFonts w:ascii="Arial Rounded MT Bold" w:hAnsi="Arial Rounded MT Bold"/>
        </w:rPr>
        <w:t>Parking decals and hangtags must be displayed and are valid from April 15 of the current year to April 15 of the next year.  They are available for purchase at the Town Office.</w:t>
      </w:r>
    </w:p>
    <w:p w:rsidR="00EF1104" w:rsidRDefault="00EF1104" w:rsidP="00EF1104">
      <w:pPr>
        <w:numPr>
          <w:ilvl w:val="0"/>
          <w:numId w:val="1"/>
        </w:numPr>
        <w:rPr>
          <w:rFonts w:ascii="Arial Rounded MT Bold" w:hAnsi="Arial Rounded MT Bold"/>
        </w:rPr>
      </w:pPr>
      <w:r>
        <w:rPr>
          <w:rFonts w:ascii="Arial Rounded MT Bold" w:hAnsi="Arial Rounded MT Bold"/>
        </w:rPr>
        <w:t>If parking in a metered spot you must pay to park or face a fine and the possibility of having your vehicle towed.</w:t>
      </w:r>
    </w:p>
    <w:p w:rsidR="00EF1104" w:rsidRDefault="00EF1104" w:rsidP="00EF1104">
      <w:pPr>
        <w:numPr>
          <w:ilvl w:val="0"/>
          <w:numId w:val="1"/>
        </w:numPr>
        <w:rPr>
          <w:rFonts w:ascii="Arial Rounded MT Bold" w:hAnsi="Arial Rounded MT Bold"/>
        </w:rPr>
      </w:pPr>
      <w:r>
        <w:rPr>
          <w:rFonts w:ascii="Arial Rounded MT Bold" w:hAnsi="Arial Rounded MT Bold"/>
        </w:rPr>
        <w:t>Do not park in a handicap parking spot or the yellow cross hatched area surrounding a handicap spot unless you have a valid handicap placard or tag.</w:t>
      </w:r>
    </w:p>
    <w:p w:rsidR="00EF1104" w:rsidRDefault="00EF1104" w:rsidP="00EF1104">
      <w:pPr>
        <w:numPr>
          <w:ilvl w:val="0"/>
          <w:numId w:val="1"/>
        </w:numPr>
        <w:rPr>
          <w:rFonts w:ascii="Arial Rounded MT Bold" w:hAnsi="Arial Rounded MT Bold"/>
        </w:rPr>
      </w:pPr>
      <w:r>
        <w:rPr>
          <w:rFonts w:ascii="Arial Rounded MT Bold" w:hAnsi="Arial Rounded MT Bold"/>
        </w:rPr>
        <w:t>Any questions regarding parking can be forwarded to the Longwood Police Department for campus issues or the Town of Farmville Police Department.</w:t>
      </w:r>
    </w:p>
    <w:p w:rsidR="001D22E5" w:rsidRPr="00362132" w:rsidRDefault="00CD443C" w:rsidP="00EF1104">
      <w:pPr>
        <w:numPr>
          <w:ilvl w:val="0"/>
          <w:numId w:val="1"/>
        </w:numPr>
        <w:rPr>
          <w:rFonts w:ascii="Arial Rounded MT Bold" w:hAnsi="Arial Rounded MT Bold"/>
          <w:b/>
          <w:color w:val="FF0000"/>
          <w:highlight w:val="yellow"/>
        </w:rPr>
      </w:pPr>
      <w:r w:rsidRPr="00362132">
        <w:rPr>
          <w:rFonts w:ascii="Arial Rounded MT Bold" w:hAnsi="Arial Rounded MT Bold"/>
          <w:b/>
          <w:color w:val="FF0000"/>
          <w:highlight w:val="yellow"/>
        </w:rPr>
        <w:t>Resident parking is for residents of that particular house, not resident students looking for a place to park.  Resident parking on campus is different from resident parking</w:t>
      </w:r>
      <w:r w:rsidR="00362132" w:rsidRPr="00362132">
        <w:rPr>
          <w:rFonts w:ascii="Arial Rounded MT Bold" w:hAnsi="Arial Rounded MT Bold"/>
          <w:b/>
          <w:color w:val="FF0000"/>
          <w:highlight w:val="yellow"/>
        </w:rPr>
        <w:t xml:space="preserve">        </w:t>
      </w:r>
      <w:r w:rsidRPr="00362132">
        <w:rPr>
          <w:rFonts w:ascii="Arial Rounded MT Bold" w:hAnsi="Arial Rounded MT Bold"/>
          <w:b/>
          <w:color w:val="FF0000"/>
          <w:highlight w:val="yellow"/>
        </w:rPr>
        <w:t xml:space="preserve"> throughout the town.  Be aware of the locations in which you see the different </w:t>
      </w:r>
      <w:r w:rsidR="005F4B81" w:rsidRPr="00362132">
        <w:rPr>
          <w:rFonts w:ascii="Arial Rounded MT Bold" w:hAnsi="Arial Rounded MT Bold"/>
          <w:b/>
          <w:color w:val="FF0000"/>
          <w:highlight w:val="yellow"/>
        </w:rPr>
        <w:t>“</w:t>
      </w:r>
      <w:r w:rsidRPr="00362132">
        <w:rPr>
          <w:rFonts w:ascii="Arial Rounded MT Bold" w:hAnsi="Arial Rounded MT Bold"/>
          <w:b/>
          <w:color w:val="FF0000"/>
          <w:highlight w:val="yellow"/>
        </w:rPr>
        <w:t>Resident Parking</w:t>
      </w:r>
      <w:r w:rsidR="00E261E8" w:rsidRPr="00362132">
        <w:rPr>
          <w:rFonts w:ascii="Arial Rounded MT Bold" w:hAnsi="Arial Rounded MT Bold"/>
          <w:b/>
          <w:color w:val="FF0000"/>
          <w:highlight w:val="yellow"/>
        </w:rPr>
        <w:t>” signs</w:t>
      </w:r>
      <w:r w:rsidRPr="00362132">
        <w:rPr>
          <w:rFonts w:ascii="Arial Rounded MT Bold" w:hAnsi="Arial Rounded MT Bold"/>
          <w:b/>
          <w:color w:val="FF0000"/>
          <w:highlight w:val="yellow"/>
        </w:rPr>
        <w:t xml:space="preserve">.  </w:t>
      </w:r>
    </w:p>
    <w:p w:rsidR="001D22E5" w:rsidRPr="00362132" w:rsidRDefault="001D22E5" w:rsidP="001D22E5">
      <w:pPr>
        <w:ind w:left="720"/>
        <w:rPr>
          <w:rFonts w:ascii="Arial Rounded MT Bold" w:hAnsi="Arial Rounded MT Bold"/>
          <w:b/>
        </w:rPr>
      </w:pPr>
      <w:r w:rsidRPr="00362132">
        <w:rPr>
          <w:rFonts w:ascii="Arial Rounded MT Bold" w:hAnsi="Arial Rounded MT Bold"/>
          <w:b/>
        </w:rPr>
        <w:t xml:space="preserve">  </w:t>
      </w:r>
    </w:p>
    <w:p w:rsidR="0009017B" w:rsidRDefault="00C45269" w:rsidP="00C45269">
      <w:pPr>
        <w:ind w:left="360"/>
        <w:rPr>
          <w:rFonts w:ascii="Arial Rounded MT Bold" w:hAnsi="Arial Rounded MT Bold"/>
        </w:rPr>
      </w:pPr>
      <w:r>
        <w:rPr>
          <w:rFonts w:ascii="Arial Rounded MT Bold" w:hAnsi="Arial Rounded MT Bold"/>
        </w:rPr>
        <w:t xml:space="preserve">      </w:t>
      </w:r>
      <w:r w:rsidR="001D22E5">
        <w:rPr>
          <w:rFonts w:ascii="Arial Rounded MT Bold" w:hAnsi="Arial Rounded MT Bold"/>
        </w:rPr>
        <w:t xml:space="preserve"> </w:t>
      </w:r>
      <w:r>
        <w:rPr>
          <w:rFonts w:ascii="Arial Rounded MT Bold" w:hAnsi="Arial Rounded MT Bold"/>
        </w:rPr>
        <w:t xml:space="preserve">        </w:t>
      </w:r>
      <w:r w:rsidR="0009017B">
        <w:rPr>
          <w:rFonts w:ascii="Arial Rounded MT Bold" w:hAnsi="Arial Rounded MT Bold"/>
          <w:noProof/>
        </w:rPr>
        <w:drawing>
          <wp:inline distT="0" distB="0" distL="0" distR="0">
            <wp:extent cx="1066800" cy="1485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66800" cy="1485900"/>
                    </a:xfrm>
                    <a:prstGeom prst="rect">
                      <a:avLst/>
                    </a:prstGeom>
                    <a:noFill/>
                    <a:ln w="9525">
                      <a:noFill/>
                      <a:miter lim="800000"/>
                      <a:headEnd/>
                      <a:tailEnd/>
                    </a:ln>
                  </pic:spPr>
                </pic:pic>
              </a:graphicData>
            </a:graphic>
          </wp:inline>
        </w:drawing>
      </w:r>
      <w:r w:rsidR="0009017B">
        <w:rPr>
          <w:rFonts w:ascii="Arial Rounded MT Bold" w:hAnsi="Arial Rounded MT Bold"/>
        </w:rPr>
        <w:t xml:space="preserve">   TOWN OF FARMVILLE resident parking only in these areas.</w:t>
      </w:r>
    </w:p>
    <w:p w:rsidR="00C45269" w:rsidRDefault="0009017B" w:rsidP="00C45269">
      <w:pPr>
        <w:ind w:left="360"/>
        <w:rPr>
          <w:rFonts w:ascii="Arial Rounded MT Bold" w:hAnsi="Arial Rounded MT Bold"/>
        </w:rPr>
      </w:pPr>
      <w:r>
        <w:rPr>
          <w:rFonts w:ascii="Arial Rounded MT Bold" w:hAnsi="Arial Rounded MT Bold"/>
          <w:noProof/>
        </w:rPr>
        <w:lastRenderedPageBreak/>
        <w:drawing>
          <wp:inline distT="0" distB="0" distL="0" distR="0">
            <wp:extent cx="1247775" cy="1485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247775" cy="1485900"/>
                    </a:xfrm>
                    <a:prstGeom prst="rect">
                      <a:avLst/>
                    </a:prstGeom>
                    <a:noFill/>
                    <a:ln w="9525">
                      <a:noFill/>
                      <a:miter lim="800000"/>
                      <a:headEnd/>
                      <a:tailEnd/>
                    </a:ln>
                  </pic:spPr>
                </pic:pic>
              </a:graphicData>
            </a:graphic>
          </wp:inline>
        </w:drawing>
      </w:r>
      <w:r>
        <w:rPr>
          <w:rFonts w:ascii="Arial Rounded MT Bold" w:hAnsi="Arial Rounded MT Bold"/>
          <w:noProof/>
        </w:rPr>
        <w:drawing>
          <wp:inline distT="0" distB="0" distL="0" distR="0">
            <wp:extent cx="1238250" cy="1485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238250" cy="1485900"/>
                    </a:xfrm>
                    <a:prstGeom prst="rect">
                      <a:avLst/>
                    </a:prstGeom>
                    <a:noFill/>
                    <a:ln w="9525">
                      <a:noFill/>
                      <a:miter lim="800000"/>
                      <a:headEnd/>
                      <a:tailEnd/>
                    </a:ln>
                  </pic:spPr>
                </pic:pic>
              </a:graphicData>
            </a:graphic>
          </wp:inline>
        </w:drawing>
      </w:r>
      <w:r>
        <w:rPr>
          <w:rFonts w:ascii="Arial Rounded MT Bold" w:hAnsi="Arial Rounded MT Bold"/>
          <w:noProof/>
        </w:rPr>
        <w:drawing>
          <wp:inline distT="0" distB="0" distL="0" distR="0">
            <wp:extent cx="1181100" cy="14859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181100" cy="1485900"/>
                    </a:xfrm>
                    <a:prstGeom prst="rect">
                      <a:avLst/>
                    </a:prstGeom>
                    <a:noFill/>
                    <a:ln w="9525">
                      <a:noFill/>
                      <a:miter lim="800000"/>
                      <a:headEnd/>
                      <a:tailEnd/>
                    </a:ln>
                  </pic:spPr>
                </pic:pic>
              </a:graphicData>
            </a:graphic>
          </wp:inline>
        </w:drawing>
      </w:r>
      <w:r>
        <w:rPr>
          <w:rFonts w:ascii="Arial Rounded MT Bold" w:hAnsi="Arial Rounded MT Bold"/>
        </w:rPr>
        <w:t xml:space="preserve"> </w:t>
      </w:r>
    </w:p>
    <w:p w:rsidR="0009017B" w:rsidRDefault="0009017B" w:rsidP="00C45269">
      <w:pPr>
        <w:ind w:left="360"/>
        <w:rPr>
          <w:rFonts w:ascii="Arial Rounded MT Bold" w:hAnsi="Arial Rounded MT Bold"/>
        </w:rPr>
      </w:pPr>
      <w:r>
        <w:rPr>
          <w:rFonts w:ascii="Arial Rounded MT Bold" w:hAnsi="Arial Rounded MT Bold"/>
        </w:rPr>
        <w:t>Longwood University resident/commuter students may park in areas with these signs.</w:t>
      </w:r>
    </w:p>
    <w:p w:rsidR="0009017B" w:rsidRDefault="0009017B" w:rsidP="00C45269">
      <w:pPr>
        <w:ind w:left="360"/>
        <w:rPr>
          <w:rFonts w:ascii="Arial Rounded MT Bold" w:hAnsi="Arial Rounded MT Bold"/>
        </w:rPr>
      </w:pPr>
    </w:p>
    <w:p w:rsidR="0009017B" w:rsidRDefault="0009017B" w:rsidP="00C45269">
      <w:pPr>
        <w:ind w:left="360"/>
        <w:rPr>
          <w:rFonts w:ascii="Arial Rounded MT Bold" w:hAnsi="Arial Rounded MT Bold"/>
        </w:rPr>
      </w:pPr>
    </w:p>
    <w:p w:rsidR="00EF1104" w:rsidRPr="002A57DB" w:rsidRDefault="00EF1104" w:rsidP="00EF1104">
      <w:pPr>
        <w:ind w:left="720"/>
        <w:jc w:val="center"/>
        <w:rPr>
          <w:rFonts w:ascii="Arial Rounded MT Bold" w:hAnsi="Arial Rounded MT Bold"/>
          <w:b/>
          <w:color w:val="FF0000"/>
          <w:sz w:val="28"/>
          <w:szCs w:val="28"/>
        </w:rPr>
      </w:pPr>
      <w:r w:rsidRPr="002A57DB">
        <w:rPr>
          <w:rFonts w:ascii="Arial Rounded MT Bold" w:hAnsi="Arial Rounded MT Bold"/>
          <w:b/>
          <w:color w:val="FF0000"/>
          <w:sz w:val="28"/>
          <w:szCs w:val="28"/>
          <w:highlight w:val="yellow"/>
        </w:rPr>
        <w:t>Crime Prevention and Safety</w:t>
      </w:r>
    </w:p>
    <w:p w:rsidR="00EF1104" w:rsidRDefault="00EF1104" w:rsidP="00EF1104">
      <w:pPr>
        <w:ind w:left="720"/>
        <w:rPr>
          <w:rFonts w:ascii="Arial Rounded MT Bold" w:hAnsi="Arial Rounded MT Bold"/>
          <w:color w:val="000000"/>
        </w:rPr>
      </w:pPr>
    </w:p>
    <w:p w:rsidR="00EF1104" w:rsidRDefault="00EF1104" w:rsidP="00EF1104">
      <w:pPr>
        <w:numPr>
          <w:ilvl w:val="0"/>
          <w:numId w:val="2"/>
        </w:numPr>
        <w:rPr>
          <w:rFonts w:ascii="Arial Rounded MT Bold" w:hAnsi="Arial Rounded MT Bold"/>
          <w:color w:val="000000"/>
        </w:rPr>
      </w:pPr>
      <w:r>
        <w:rPr>
          <w:rFonts w:ascii="Arial Rounded MT Bold" w:hAnsi="Arial Rounded MT Bold"/>
          <w:color w:val="000000"/>
        </w:rPr>
        <w:t xml:space="preserve">In general stay aware of your surroundings.  If you see something suspicious report it, and get to a safe location.  </w:t>
      </w:r>
    </w:p>
    <w:p w:rsidR="00EF1104" w:rsidRDefault="00EF1104" w:rsidP="00EF1104">
      <w:pPr>
        <w:numPr>
          <w:ilvl w:val="0"/>
          <w:numId w:val="2"/>
        </w:numPr>
        <w:rPr>
          <w:rFonts w:ascii="Arial Rounded MT Bold" w:hAnsi="Arial Rounded MT Bold"/>
          <w:color w:val="000000"/>
        </w:rPr>
      </w:pPr>
      <w:r>
        <w:rPr>
          <w:rFonts w:ascii="Arial Rounded MT Bold" w:hAnsi="Arial Rounded MT Bold"/>
          <w:color w:val="000000"/>
        </w:rPr>
        <w:t>When walking don’t travel alone.  Travel in well lit and regularly used areas.  Let people know when you are leaving and when to expect you so if you have an emergency and can’t seek help someone will know to look for you in a timely fashion.</w:t>
      </w:r>
    </w:p>
    <w:p w:rsidR="00EF1104" w:rsidRPr="00C0114F" w:rsidRDefault="00EF1104" w:rsidP="00EF1104">
      <w:pPr>
        <w:numPr>
          <w:ilvl w:val="0"/>
          <w:numId w:val="2"/>
        </w:numPr>
        <w:rPr>
          <w:rFonts w:ascii="Arial Rounded MT Bold" w:hAnsi="Arial Rounded MT Bold"/>
          <w:color w:val="000000"/>
        </w:rPr>
      </w:pPr>
      <w:r w:rsidRPr="00C0114F">
        <w:rPr>
          <w:rFonts w:ascii="Arial Rounded MT Bold" w:hAnsi="Arial Rounded MT Bold"/>
          <w:color w:val="000000"/>
        </w:rPr>
        <w:t>Make sure to have a charged cell phone available but do not commit all of your attention to the device.</w:t>
      </w:r>
    </w:p>
    <w:p w:rsidR="00EF1104" w:rsidRDefault="00934021" w:rsidP="00EF1104">
      <w:pPr>
        <w:numPr>
          <w:ilvl w:val="0"/>
          <w:numId w:val="2"/>
        </w:numPr>
        <w:rPr>
          <w:rFonts w:ascii="Arial Rounded MT Bold" w:hAnsi="Arial Rounded MT Bold"/>
          <w:color w:val="000000"/>
        </w:rPr>
      </w:pPr>
      <w:r>
        <w:rPr>
          <w:rFonts w:ascii="Arial Rounded MT Bold" w:hAnsi="Arial Rounded MT Bold"/>
          <w:noProof/>
          <w:color w:val="000000"/>
          <w:lang w:eastAsia="zh-TW"/>
        </w:rPr>
        <w:pict>
          <v:rect id="_x0000_s1031" style="position:absolute;left:0;text-align:left;margin-left:245.4pt;margin-top:461.4pt;width:206pt;height:203.8pt;flip:x;z-index:251656192;mso-wrap-style:none;mso-wrap-distance-top:7.2pt;mso-wrap-distance-bottom:7.2pt;mso-position-horizontal-relative:margin;mso-position-vertical-relative:margin;mso-width-relative:margin;v-text-anchor:middle" o:allowincell="f" filled="f" fillcolor="black" strokeweight="1.5pt">
            <v:shadow color="#f79646" opacity=".5" offset="-15pt,0" offset2="-18pt,12pt"/>
            <v:textbox style="mso-next-textbox:#_x0000_s1031;mso-fit-shape-to-text:t" inset="21.6pt,21.6pt,21.6pt,21.6pt">
              <w:txbxContent>
                <w:p w:rsidR="00EF1104" w:rsidRPr="00781768" w:rsidRDefault="0009017B" w:rsidP="00EF1104">
                  <w:pPr>
                    <w:rPr>
                      <w:color w:val="4F81BD"/>
                    </w:rPr>
                  </w:pPr>
                  <w:r>
                    <w:rPr>
                      <w:noProof/>
                    </w:rPr>
                    <w:drawing>
                      <wp:inline distT="0" distB="0" distL="0" distR="0">
                        <wp:extent cx="2047875" cy="2019300"/>
                        <wp:effectExtent l="19050" t="0" r="9525" b="0"/>
                        <wp:docPr id="6" name="Picture 1" descr="crime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eprevention"/>
                                <pic:cNvPicPr>
                                  <a:picLocks noChangeAspect="1" noChangeArrowheads="1"/>
                                </pic:cNvPicPr>
                              </pic:nvPicPr>
                              <pic:blipFill>
                                <a:blip r:embed="rId14"/>
                                <a:srcRect/>
                                <a:stretch>
                                  <a:fillRect/>
                                </a:stretch>
                              </pic:blipFill>
                              <pic:spPr bwMode="auto">
                                <a:xfrm>
                                  <a:off x="0" y="0"/>
                                  <a:ext cx="2047875" cy="2019300"/>
                                </a:xfrm>
                                <a:prstGeom prst="rect">
                                  <a:avLst/>
                                </a:prstGeom>
                                <a:noFill/>
                                <a:ln w="9525">
                                  <a:noFill/>
                                  <a:miter lim="800000"/>
                                  <a:headEnd/>
                                  <a:tailEnd/>
                                </a:ln>
                              </pic:spPr>
                            </pic:pic>
                          </a:graphicData>
                        </a:graphic>
                      </wp:inline>
                    </w:drawing>
                  </w:r>
                </w:p>
              </w:txbxContent>
            </v:textbox>
            <w10:wrap type="square" anchorx="margin" anchory="margin"/>
          </v:rect>
        </w:pict>
      </w:r>
      <w:r w:rsidR="00EF1104">
        <w:rPr>
          <w:rFonts w:ascii="Arial Rounded MT Bold" w:hAnsi="Arial Rounded MT Bold"/>
          <w:color w:val="000000"/>
        </w:rPr>
        <w:t xml:space="preserve">Keep your doors locked and windows closed if practical.  </w:t>
      </w:r>
    </w:p>
    <w:p w:rsidR="00EF1104" w:rsidRDefault="00EF1104" w:rsidP="00EF1104">
      <w:pPr>
        <w:numPr>
          <w:ilvl w:val="0"/>
          <w:numId w:val="2"/>
        </w:numPr>
        <w:rPr>
          <w:rFonts w:ascii="Arial Rounded MT Bold" w:hAnsi="Arial Rounded MT Bold"/>
          <w:color w:val="000000"/>
        </w:rPr>
      </w:pPr>
      <w:r>
        <w:rPr>
          <w:rFonts w:ascii="Arial Rounded MT Bold" w:hAnsi="Arial Rounded MT Bold"/>
          <w:color w:val="000000"/>
        </w:rPr>
        <w:t>When choosing an area to park or stop avoid dimly lit or out of the way areas.</w:t>
      </w:r>
    </w:p>
    <w:p w:rsidR="00EF1104" w:rsidRDefault="00EF1104" w:rsidP="00EF1104">
      <w:pPr>
        <w:numPr>
          <w:ilvl w:val="0"/>
          <w:numId w:val="2"/>
        </w:numPr>
        <w:rPr>
          <w:rFonts w:ascii="Arial Rounded MT Bold" w:hAnsi="Arial Rounded MT Bold"/>
          <w:color w:val="000000"/>
        </w:rPr>
      </w:pPr>
      <w:r>
        <w:rPr>
          <w:rFonts w:ascii="Arial Rounded MT Bold" w:hAnsi="Arial Rounded MT Bold"/>
          <w:color w:val="000000"/>
        </w:rPr>
        <w:t>Should you suspect that someone is following you look for a well lit area with people present and seek help.</w:t>
      </w:r>
    </w:p>
    <w:p w:rsidR="00EF1104" w:rsidRDefault="0025279D" w:rsidP="00EF1104">
      <w:pPr>
        <w:numPr>
          <w:ilvl w:val="0"/>
          <w:numId w:val="2"/>
        </w:numPr>
        <w:rPr>
          <w:rFonts w:ascii="Arial Rounded MT Bold" w:hAnsi="Arial Rounded MT Bold"/>
          <w:color w:val="000000"/>
        </w:rPr>
      </w:pPr>
      <w:r>
        <w:rPr>
          <w:rFonts w:ascii="Arial Rounded MT Bold" w:hAnsi="Arial Rounded MT Bold"/>
          <w:color w:val="000000"/>
        </w:rPr>
        <w:t xml:space="preserve">When parking, make sure you choose an open and well lit area.  </w:t>
      </w:r>
      <w:r w:rsidR="00EF1104">
        <w:rPr>
          <w:rFonts w:ascii="Arial Rounded MT Bold" w:hAnsi="Arial Rounded MT Bold"/>
          <w:color w:val="000000"/>
        </w:rPr>
        <w:t>Remember not to leave valuables in your car, including your keys.   Lock your vehicle, and upon returning to your car, check in and around the vehicle for any suspicious persons or items.</w:t>
      </w:r>
    </w:p>
    <w:p w:rsidR="00EF1104" w:rsidRDefault="00EF1104" w:rsidP="00EF1104">
      <w:pPr>
        <w:numPr>
          <w:ilvl w:val="0"/>
          <w:numId w:val="2"/>
        </w:numPr>
        <w:rPr>
          <w:rFonts w:ascii="Arial Rounded MT Bold" w:hAnsi="Arial Rounded MT Bold"/>
          <w:color w:val="000000"/>
        </w:rPr>
      </w:pPr>
      <w:r>
        <w:rPr>
          <w:rFonts w:ascii="Arial Rounded MT Bold" w:hAnsi="Arial Rounded MT Bold"/>
          <w:color w:val="000000"/>
        </w:rPr>
        <w:t xml:space="preserve">Don’t text and drive! Or </w:t>
      </w:r>
      <w:r w:rsidR="0025279D">
        <w:rPr>
          <w:rFonts w:ascii="Arial Rounded MT Bold" w:hAnsi="Arial Rounded MT Bold"/>
          <w:color w:val="000000"/>
        </w:rPr>
        <w:t>Facebook</w:t>
      </w:r>
      <w:r>
        <w:rPr>
          <w:rFonts w:ascii="Arial Rounded MT Bold" w:hAnsi="Arial Rounded MT Bold"/>
          <w:color w:val="000000"/>
        </w:rPr>
        <w:t xml:space="preserve"> and drive, or snap chat and drive, or tweet and drive, or yik yak and drive.  It is a good idea not to use your phone while driving. </w:t>
      </w:r>
    </w:p>
    <w:p w:rsidR="00EF1104" w:rsidRDefault="00EF1104" w:rsidP="00EF1104">
      <w:pPr>
        <w:rPr>
          <w:rFonts w:ascii="Arial Rounded MT Bold" w:hAnsi="Arial Rounded MT Bold"/>
          <w:color w:val="000000"/>
        </w:rPr>
      </w:pPr>
    </w:p>
    <w:p w:rsidR="00EF1104" w:rsidRPr="002A57DB" w:rsidRDefault="00EF1104" w:rsidP="00EF1104">
      <w:pPr>
        <w:jc w:val="center"/>
        <w:rPr>
          <w:rFonts w:ascii="Arial Rounded MT Bold" w:hAnsi="Arial Rounded MT Bold"/>
          <w:b/>
          <w:color w:val="FF0000"/>
          <w:sz w:val="28"/>
          <w:szCs w:val="28"/>
        </w:rPr>
      </w:pPr>
      <w:r w:rsidRPr="002A57DB">
        <w:rPr>
          <w:rFonts w:ascii="Arial Rounded MT Bold" w:hAnsi="Arial Rounded MT Bold"/>
          <w:b/>
          <w:color w:val="FF0000"/>
          <w:sz w:val="28"/>
          <w:szCs w:val="28"/>
          <w:highlight w:val="yellow"/>
        </w:rPr>
        <w:t>Protection of Student</w:t>
      </w:r>
      <w:r w:rsidR="005F4B81">
        <w:rPr>
          <w:rFonts w:ascii="Arial Rounded MT Bold" w:hAnsi="Arial Rounded MT Bold"/>
          <w:b/>
          <w:color w:val="FF0000"/>
          <w:sz w:val="28"/>
          <w:szCs w:val="28"/>
          <w:highlight w:val="yellow"/>
        </w:rPr>
        <w:t>’</w:t>
      </w:r>
      <w:r w:rsidRPr="002A57DB">
        <w:rPr>
          <w:rFonts w:ascii="Arial Rounded MT Bold" w:hAnsi="Arial Rounded MT Bold"/>
          <w:b/>
          <w:color w:val="FF0000"/>
          <w:sz w:val="28"/>
          <w:szCs w:val="28"/>
          <w:highlight w:val="yellow"/>
        </w:rPr>
        <w:t>s Personal Property</w:t>
      </w:r>
    </w:p>
    <w:p w:rsidR="00EF1104" w:rsidRDefault="00EF1104" w:rsidP="00EF1104">
      <w:pPr>
        <w:ind w:left="720"/>
        <w:rPr>
          <w:rFonts w:ascii="Arial Rounded MT Bold" w:hAnsi="Arial Rounded MT Bold"/>
        </w:rPr>
      </w:pPr>
    </w:p>
    <w:p w:rsidR="00EF1104" w:rsidRDefault="00EF1104" w:rsidP="00EF1104">
      <w:pPr>
        <w:numPr>
          <w:ilvl w:val="0"/>
          <w:numId w:val="3"/>
        </w:numPr>
        <w:rPr>
          <w:rFonts w:ascii="Arial Rounded MT Bold" w:hAnsi="Arial Rounded MT Bold"/>
        </w:rPr>
      </w:pPr>
      <w:r>
        <w:rPr>
          <w:rFonts w:ascii="Arial Rounded MT Bold" w:hAnsi="Arial Rounded MT Bold"/>
        </w:rPr>
        <w:t xml:space="preserve">Keep your residence secure at all times.  Windows and doors should be locked even when you are home. </w:t>
      </w:r>
    </w:p>
    <w:p w:rsidR="00EF1104" w:rsidRDefault="00EF1104" w:rsidP="00EF1104">
      <w:pPr>
        <w:numPr>
          <w:ilvl w:val="0"/>
          <w:numId w:val="3"/>
        </w:numPr>
        <w:rPr>
          <w:rFonts w:ascii="Arial Rounded MT Bold" w:hAnsi="Arial Rounded MT Bold"/>
        </w:rPr>
      </w:pPr>
      <w:r>
        <w:rPr>
          <w:rFonts w:ascii="Arial Rounded MT Bold" w:hAnsi="Arial Rounded MT Bold"/>
        </w:rPr>
        <w:t xml:space="preserve">Protect your personal information  </w:t>
      </w:r>
    </w:p>
    <w:p w:rsidR="00EF1104" w:rsidRDefault="00EF1104" w:rsidP="00EF1104">
      <w:pPr>
        <w:numPr>
          <w:ilvl w:val="0"/>
          <w:numId w:val="3"/>
        </w:numPr>
        <w:rPr>
          <w:rFonts w:ascii="Arial Rounded MT Bold" w:hAnsi="Arial Rounded MT Bold"/>
        </w:rPr>
      </w:pPr>
      <w:r>
        <w:rPr>
          <w:rFonts w:ascii="Arial Rounded MT Bold" w:hAnsi="Arial Rounded MT Bold"/>
        </w:rPr>
        <w:t xml:space="preserve">Avoid personalizing or decorating your residence with information or decorations that indicate the number of tenants and whether or not you are currently home. </w:t>
      </w:r>
    </w:p>
    <w:p w:rsidR="00EF1104" w:rsidRDefault="00EF1104" w:rsidP="00EF1104">
      <w:pPr>
        <w:numPr>
          <w:ilvl w:val="0"/>
          <w:numId w:val="3"/>
        </w:numPr>
        <w:rPr>
          <w:rFonts w:ascii="Arial Rounded MT Bold" w:hAnsi="Arial Rounded MT Bold"/>
        </w:rPr>
      </w:pPr>
      <w:r>
        <w:rPr>
          <w:rFonts w:ascii="Arial Rounded MT Bold" w:hAnsi="Arial Rounded MT Bold"/>
        </w:rPr>
        <w:t>Before allowing anyone into your residence make sure you know the person or persons or you can verify the purpose for which they are present, i.e. contacting the repair company or landlord to ensure that a repair person or maintenance person is scheduled.</w:t>
      </w:r>
    </w:p>
    <w:p w:rsidR="00EF1104" w:rsidRDefault="00362132" w:rsidP="00EF1104">
      <w:pPr>
        <w:numPr>
          <w:ilvl w:val="0"/>
          <w:numId w:val="3"/>
        </w:numPr>
        <w:rPr>
          <w:rFonts w:ascii="Arial Rounded MT Bold" w:hAnsi="Arial Rounded MT Bold"/>
        </w:rPr>
      </w:pPr>
      <w:r>
        <w:rPr>
          <w:rFonts w:ascii="Arial Rounded MT Bold" w:hAnsi="Arial Rounded MT Bold"/>
        </w:rPr>
        <w:t>I</w:t>
      </w:r>
      <w:r w:rsidR="00EF1104">
        <w:rPr>
          <w:rFonts w:ascii="Arial Rounded MT Bold" w:hAnsi="Arial Rounded MT Bold"/>
        </w:rPr>
        <w:t>f you encounter someone that your perceive to be suspicious call the police department.</w:t>
      </w:r>
    </w:p>
    <w:p w:rsidR="00EF1104" w:rsidRDefault="00934021" w:rsidP="00EF1104">
      <w:pPr>
        <w:numPr>
          <w:ilvl w:val="0"/>
          <w:numId w:val="3"/>
        </w:numPr>
        <w:rPr>
          <w:rFonts w:ascii="Arial Rounded MT Bold" w:hAnsi="Arial Rounded MT Bold"/>
        </w:rPr>
      </w:pPr>
      <w:r>
        <w:rPr>
          <w:rFonts w:ascii="Arial Rounded MT Bold" w:hAnsi="Arial Rounded MT Bold"/>
          <w:noProof/>
          <w:lang w:eastAsia="zh-TW"/>
        </w:rPr>
        <w:lastRenderedPageBreak/>
        <w:pict>
          <v:shapetype id="_x0000_t202" coordsize="21600,21600" o:spt="202" path="m,l,21600r21600,l21600,xe">
            <v:stroke joinstyle="miter"/>
            <v:path gradientshapeok="t" o:connecttype="rect"/>
          </v:shapetype>
          <v:shape id="_x0000_s1032" type="#_x0000_t202" style="position:absolute;left:0;text-align:left;margin-left:95.4pt;margin-top:280.8pt;width:335.5pt;height:233.85pt;z-index:251657216;mso-wrap-style:none;mso-width-percent:350;mso-position-horizontal-relative:page;mso-position-vertical-relative:page;mso-width-percent:350;mso-width-relative:margin;v-text-anchor:middle" o:allowincell="f" filled="f" strokecolor="#622423" strokeweight="6pt">
            <v:stroke linestyle="thickThin"/>
            <v:textbox style="mso-next-textbox:#_x0000_s1032;mso-fit-shape-to-text:t" inset="10.8pt,7.2pt,10.8pt,7.2pt">
              <w:txbxContent>
                <w:p w:rsidR="00EF1104" w:rsidRPr="00781768" w:rsidRDefault="0009017B" w:rsidP="00EF1104">
                  <w:pPr>
                    <w:spacing w:line="360" w:lineRule="auto"/>
                    <w:jc w:val="center"/>
                    <w:rPr>
                      <w:rFonts w:ascii="Cambria" w:hAnsi="Cambria"/>
                      <w:i/>
                      <w:iCs/>
                      <w:sz w:val="28"/>
                      <w:szCs w:val="28"/>
                    </w:rPr>
                  </w:pPr>
                  <w:r>
                    <w:rPr>
                      <w:noProof/>
                    </w:rPr>
                    <w:drawing>
                      <wp:inline distT="0" distB="0" distL="0" distR="0">
                        <wp:extent cx="3905250" cy="2609850"/>
                        <wp:effectExtent l="19050" t="0" r="0" b="0"/>
                        <wp:docPr id="7" name="Picture 2" descr="e9fc5076-5ad6-11e3-_48427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9fc5076-5ad6-11e3-_484271c"/>
                                <pic:cNvPicPr>
                                  <a:picLocks noChangeAspect="1" noChangeArrowheads="1"/>
                                </pic:cNvPicPr>
                              </pic:nvPicPr>
                              <pic:blipFill>
                                <a:blip r:embed="rId15"/>
                                <a:srcRect/>
                                <a:stretch>
                                  <a:fillRect/>
                                </a:stretch>
                              </pic:blipFill>
                              <pic:spPr bwMode="auto">
                                <a:xfrm>
                                  <a:off x="0" y="0"/>
                                  <a:ext cx="3905250" cy="2609850"/>
                                </a:xfrm>
                                <a:prstGeom prst="rect">
                                  <a:avLst/>
                                </a:prstGeom>
                                <a:noFill/>
                                <a:ln w="9525">
                                  <a:noFill/>
                                  <a:miter lim="800000"/>
                                  <a:headEnd/>
                                  <a:tailEnd/>
                                </a:ln>
                              </pic:spPr>
                            </pic:pic>
                          </a:graphicData>
                        </a:graphic>
                      </wp:inline>
                    </w:drawing>
                  </w:r>
                </w:p>
              </w:txbxContent>
            </v:textbox>
            <w10:wrap type="square" anchorx="page" anchory="page"/>
          </v:shape>
        </w:pict>
      </w:r>
      <w:r w:rsidR="00EF1104">
        <w:rPr>
          <w:rFonts w:ascii="Arial Rounded MT Bold" w:hAnsi="Arial Rounded MT Bold"/>
        </w:rPr>
        <w:t xml:space="preserve">The periods during which college is not in session are no secret.  Criminals wishing to take advantage of college students know when to look for crimes of opportunity.  Don’t leave valuables in your residence when on break or away for extended periods.  </w:t>
      </w:r>
      <w:r w:rsidR="0025279D">
        <w:rPr>
          <w:rFonts w:ascii="Arial Rounded MT Bold" w:hAnsi="Arial Rounded MT Bold"/>
        </w:rPr>
        <w:t>TVs</w:t>
      </w:r>
      <w:r w:rsidR="00EF1104">
        <w:rPr>
          <w:rFonts w:ascii="Arial Rounded MT Bold" w:hAnsi="Arial Rounded MT Bold"/>
        </w:rPr>
        <w:t xml:space="preserve">, computers, video game systems, </w:t>
      </w:r>
      <w:r w:rsidR="0025279D">
        <w:rPr>
          <w:rFonts w:ascii="Arial Rounded MT Bold" w:hAnsi="Arial Rounded MT Bold"/>
        </w:rPr>
        <w:t>DVDs</w:t>
      </w:r>
      <w:r w:rsidR="00EF1104">
        <w:rPr>
          <w:rFonts w:ascii="Arial Rounded MT Bold" w:hAnsi="Arial Rounded MT Bold"/>
        </w:rPr>
        <w:t xml:space="preserve">, </w:t>
      </w:r>
      <w:r w:rsidR="0025279D">
        <w:rPr>
          <w:rFonts w:ascii="Arial Rounded MT Bold" w:hAnsi="Arial Rounded MT Bold"/>
        </w:rPr>
        <w:t>iPods</w:t>
      </w:r>
      <w:r w:rsidR="00EF1104">
        <w:rPr>
          <w:rFonts w:ascii="Arial Rounded MT Bold" w:hAnsi="Arial Rounded MT Bold"/>
        </w:rPr>
        <w:t xml:space="preserve">, cell phones, and </w:t>
      </w:r>
      <w:r w:rsidR="0025279D">
        <w:rPr>
          <w:rFonts w:ascii="Arial Rounded MT Bold" w:hAnsi="Arial Rounded MT Bold"/>
        </w:rPr>
        <w:t>CDs</w:t>
      </w:r>
      <w:r w:rsidR="00EF1104">
        <w:rPr>
          <w:rFonts w:ascii="Arial Rounded MT Bold" w:hAnsi="Arial Rounded MT Bold"/>
        </w:rPr>
        <w:t xml:space="preserve"> are a favorite commodity for criminals to steal.</w:t>
      </w:r>
    </w:p>
    <w:p w:rsidR="00EF1104" w:rsidRDefault="00934021" w:rsidP="00EF1104">
      <w:pPr>
        <w:numPr>
          <w:ilvl w:val="0"/>
          <w:numId w:val="3"/>
        </w:numPr>
        <w:rPr>
          <w:rFonts w:ascii="Arial Rounded MT Bold" w:hAnsi="Arial Rounded MT Bold"/>
        </w:rPr>
      </w:pPr>
      <w:r>
        <w:rPr>
          <w:rFonts w:ascii="Arial Rounded MT Bold" w:hAnsi="Arial Rounded MT Bold"/>
          <w:noProof/>
          <w:lang w:eastAsia="zh-TW"/>
        </w:rPr>
        <w:pict>
          <v:rect id="_x0000_s1036" style="position:absolute;left:0;text-align:left;margin-left:15.85pt;margin-top:-.75pt;width:185.25pt;height:138.85pt;flip:x;z-index:251659264;mso-width-percent:400;mso-wrap-distance-top:7.2pt;mso-wrap-distance-bottom:7.2pt;mso-position-horizontal-relative:margin;mso-position-vertical-relative:margin;mso-width-percent:400;mso-width-relative:margin;v-text-anchor:middle" o:allowincell="f" filled="f" fillcolor="black" strokeweight="1.5pt">
            <v:shadow color="#f79646" opacity=".5" offset="-15pt,0" offset2="-18pt,12pt"/>
            <v:textbox style="mso-next-textbox:#_x0000_s1036;mso-fit-shape-to-text:t" inset="21.6pt,21.6pt,21.6pt,21.6pt">
              <w:txbxContent>
                <w:p w:rsidR="00EF1104" w:rsidRPr="00375549" w:rsidRDefault="0009017B">
                  <w:pPr>
                    <w:rPr>
                      <w:color w:val="4F81BD"/>
                    </w:rPr>
                  </w:pPr>
                  <w:r>
                    <w:rPr>
                      <w:noProof/>
                    </w:rPr>
                    <w:drawing>
                      <wp:inline distT="0" distB="0" distL="0" distR="0">
                        <wp:extent cx="1790700" cy="1200150"/>
                        <wp:effectExtent l="19050" t="0" r="0" b="0"/>
                        <wp:docPr id="8" name="Picture 18" descr="http://www.bhattlaw.com/wordpress/wp-content/uploads/2011/03/Police_talking_to_p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hattlaw.com/wordpress/wp-content/uploads/2011/03/Police_talking_to_person.jpg"/>
                                <pic:cNvPicPr>
                                  <a:picLocks noChangeAspect="1" noChangeArrowheads="1"/>
                                </pic:cNvPicPr>
                              </pic:nvPicPr>
                              <pic:blipFill>
                                <a:blip r:embed="rId16"/>
                                <a:srcRect/>
                                <a:stretch>
                                  <a:fillRect/>
                                </a:stretch>
                              </pic:blipFill>
                              <pic:spPr bwMode="auto">
                                <a:xfrm>
                                  <a:off x="0" y="0"/>
                                  <a:ext cx="1790700" cy="1200150"/>
                                </a:xfrm>
                                <a:prstGeom prst="rect">
                                  <a:avLst/>
                                </a:prstGeom>
                                <a:noFill/>
                                <a:ln w="9525">
                                  <a:noFill/>
                                  <a:miter lim="800000"/>
                                  <a:headEnd/>
                                  <a:tailEnd/>
                                </a:ln>
                              </pic:spPr>
                            </pic:pic>
                          </a:graphicData>
                        </a:graphic>
                      </wp:inline>
                    </w:drawing>
                  </w:r>
                </w:p>
              </w:txbxContent>
            </v:textbox>
            <w10:wrap type="square" anchorx="margin" anchory="margin"/>
          </v:rect>
        </w:pict>
      </w:r>
      <w:r w:rsidR="00EF1104">
        <w:rPr>
          <w:rFonts w:ascii="Arial Rounded MT Bold" w:hAnsi="Arial Rounded MT Bold"/>
        </w:rPr>
        <w:t>Keep your bike locked when not in use.  Record the serial number in case of theft.  Register your bike with Longwood.</w:t>
      </w:r>
    </w:p>
    <w:p w:rsidR="00202E9B" w:rsidRDefault="00202E9B" w:rsidP="005068C6">
      <w:pPr>
        <w:ind w:left="720"/>
        <w:rPr>
          <w:rFonts w:ascii="Arial Rounded MT Bold" w:hAnsi="Arial Rounded MT Bold"/>
        </w:rPr>
      </w:pPr>
    </w:p>
    <w:p w:rsidR="00EF1104" w:rsidRDefault="00EF1104" w:rsidP="00EF1104">
      <w:pPr>
        <w:jc w:val="center"/>
        <w:rPr>
          <w:rFonts w:ascii="Arial Rounded MT Bold" w:hAnsi="Arial Rounded MT Bold"/>
          <w:b/>
          <w:color w:val="FF0000"/>
          <w:sz w:val="28"/>
          <w:szCs w:val="28"/>
          <w:highlight w:val="yellow"/>
        </w:rPr>
      </w:pPr>
    </w:p>
    <w:p w:rsidR="00EF1104" w:rsidRDefault="00EF1104" w:rsidP="00EF1104">
      <w:pPr>
        <w:jc w:val="center"/>
        <w:rPr>
          <w:rFonts w:ascii="Arial Rounded MT Bold" w:hAnsi="Arial Rounded MT Bold"/>
          <w:b/>
          <w:color w:val="FF0000"/>
          <w:sz w:val="28"/>
          <w:szCs w:val="28"/>
          <w:highlight w:val="yellow"/>
        </w:rPr>
      </w:pPr>
    </w:p>
    <w:p w:rsidR="00EF1104" w:rsidRDefault="0025279D" w:rsidP="0025279D">
      <w:pPr>
        <w:jc w:val="center"/>
        <w:rPr>
          <w:rFonts w:ascii="Arial Rounded MT Bold" w:hAnsi="Arial Rounded MT Bold"/>
        </w:rPr>
      </w:pPr>
      <w:r w:rsidRPr="002A57DB">
        <w:rPr>
          <w:rFonts w:ascii="Arial Rounded MT Bold" w:hAnsi="Arial Rounded MT Bold"/>
          <w:b/>
          <w:color w:val="FF0000"/>
          <w:sz w:val="28"/>
          <w:szCs w:val="28"/>
          <w:highlight w:val="yellow"/>
        </w:rPr>
        <w:t>Living and in</w:t>
      </w:r>
      <w:r>
        <w:rPr>
          <w:rFonts w:ascii="Arial Rounded MT Bold" w:hAnsi="Arial Rounded MT Bold"/>
          <w:b/>
          <w:color w:val="FF0000"/>
          <w:sz w:val="28"/>
          <w:szCs w:val="28"/>
          <w:highlight w:val="yellow"/>
        </w:rPr>
        <w:t>teracting in p</w:t>
      </w:r>
      <w:r w:rsidRPr="002A57DB">
        <w:rPr>
          <w:rFonts w:ascii="Arial Rounded MT Bold" w:hAnsi="Arial Rounded MT Bold"/>
          <w:b/>
          <w:color w:val="FF0000"/>
          <w:sz w:val="28"/>
          <w:szCs w:val="28"/>
          <w:highlight w:val="yellow"/>
        </w:rPr>
        <w:t xml:space="preserve">ublic </w:t>
      </w:r>
      <w:r>
        <w:rPr>
          <w:rFonts w:ascii="Arial Rounded MT Bold" w:hAnsi="Arial Rounded MT Bold"/>
          <w:b/>
          <w:color w:val="FF0000"/>
          <w:sz w:val="28"/>
          <w:szCs w:val="28"/>
          <w:highlight w:val="yellow"/>
        </w:rPr>
        <w:t xml:space="preserve">while </w:t>
      </w:r>
      <w:r w:rsidRPr="002A57DB">
        <w:rPr>
          <w:rFonts w:ascii="Arial Rounded MT Bold" w:hAnsi="Arial Rounded MT Bold"/>
          <w:b/>
          <w:color w:val="FF0000"/>
          <w:sz w:val="28"/>
          <w:szCs w:val="28"/>
          <w:highlight w:val="yellow"/>
        </w:rPr>
        <w:t>off</w:t>
      </w:r>
      <w:r>
        <w:rPr>
          <w:rFonts w:ascii="Arial Rounded MT Bold" w:hAnsi="Arial Rounded MT Bold"/>
          <w:b/>
          <w:color w:val="FF0000"/>
          <w:sz w:val="28"/>
          <w:szCs w:val="28"/>
          <w:highlight w:val="yellow"/>
        </w:rPr>
        <w:t xml:space="preserve"> C</w:t>
      </w:r>
      <w:r w:rsidRPr="002A57DB">
        <w:rPr>
          <w:rFonts w:ascii="Arial Rounded MT Bold" w:hAnsi="Arial Rounded MT Bold"/>
          <w:b/>
          <w:color w:val="FF0000"/>
          <w:sz w:val="28"/>
          <w:szCs w:val="28"/>
          <w:highlight w:val="yellow"/>
        </w:rPr>
        <w:t>ampus</w:t>
      </w:r>
    </w:p>
    <w:p w:rsidR="00EF1104" w:rsidRDefault="0025279D" w:rsidP="00EF1104">
      <w:pPr>
        <w:numPr>
          <w:ilvl w:val="0"/>
          <w:numId w:val="4"/>
        </w:numPr>
        <w:rPr>
          <w:rFonts w:ascii="Arial Rounded MT Bold" w:hAnsi="Arial Rounded MT Bold"/>
        </w:rPr>
      </w:pPr>
      <w:r>
        <w:rPr>
          <w:rFonts w:ascii="Arial Rounded MT Bold" w:hAnsi="Arial Rounded MT Bold"/>
        </w:rPr>
        <w:t xml:space="preserve">Most incoming College freshman, and almost every returning student, is over the age of 18.  </w:t>
      </w:r>
      <w:r w:rsidR="00EF1104">
        <w:rPr>
          <w:rFonts w:ascii="Arial Rounded MT Bold" w:hAnsi="Arial Rounded MT Bold"/>
        </w:rPr>
        <w:t>Therefore, you are an adult.  With age comes responsibility.  There are times to celebrate and cut loose with friends, but the rules are never negated.</w:t>
      </w:r>
    </w:p>
    <w:p w:rsidR="00EF1104" w:rsidRDefault="00EF1104" w:rsidP="00EF1104">
      <w:pPr>
        <w:numPr>
          <w:ilvl w:val="0"/>
          <w:numId w:val="4"/>
        </w:numPr>
        <w:rPr>
          <w:rFonts w:ascii="Arial Rounded MT Bold" w:hAnsi="Arial Rounded MT Bold"/>
        </w:rPr>
      </w:pPr>
      <w:r>
        <w:rPr>
          <w:rFonts w:ascii="Arial Rounded MT Bold" w:hAnsi="Arial Rounded MT Bold"/>
        </w:rPr>
        <w:t>The Town of Farmville has a noise ordinance.  Vehicles, parties, and even individuals can disturb or annoy the public.</w:t>
      </w:r>
    </w:p>
    <w:p w:rsidR="00EF1104" w:rsidRDefault="00EF1104" w:rsidP="00EF1104">
      <w:pPr>
        <w:numPr>
          <w:ilvl w:val="0"/>
          <w:numId w:val="4"/>
        </w:numPr>
        <w:rPr>
          <w:rFonts w:ascii="Arial Rounded MT Bold" w:hAnsi="Arial Rounded MT Bold"/>
        </w:rPr>
      </w:pPr>
      <w:r>
        <w:rPr>
          <w:rFonts w:ascii="Arial Rounded MT Bold" w:hAnsi="Arial Rounded MT Bold"/>
        </w:rPr>
        <w:t>Loitering, urinating in public, and trespassing will not be tolerated.</w:t>
      </w:r>
    </w:p>
    <w:p w:rsidR="00EF1104" w:rsidRDefault="00EF1104" w:rsidP="00EF1104">
      <w:pPr>
        <w:numPr>
          <w:ilvl w:val="0"/>
          <w:numId w:val="4"/>
        </w:numPr>
        <w:rPr>
          <w:rFonts w:ascii="Arial Rounded MT Bold" w:hAnsi="Arial Rounded MT Bold"/>
        </w:rPr>
      </w:pPr>
      <w:r>
        <w:rPr>
          <w:rFonts w:ascii="Arial Rounded MT Bold" w:hAnsi="Arial Rounded MT Bold"/>
        </w:rPr>
        <w:t xml:space="preserve">Fireworks are illegal in town.  No exceptions.  Snakes and sparklers are acceptable. </w:t>
      </w:r>
    </w:p>
    <w:p w:rsidR="00EF1104" w:rsidRDefault="00EF1104" w:rsidP="00EF1104">
      <w:pPr>
        <w:numPr>
          <w:ilvl w:val="0"/>
          <w:numId w:val="4"/>
        </w:numPr>
        <w:rPr>
          <w:rFonts w:ascii="Arial Rounded MT Bold" w:hAnsi="Arial Rounded MT Bold"/>
        </w:rPr>
      </w:pPr>
      <w:r>
        <w:rPr>
          <w:rFonts w:ascii="Arial Rounded MT Bold" w:hAnsi="Arial Rounded MT Bold"/>
        </w:rPr>
        <w:t>The police department is keenly aware of off campus party locations.  Underage consumption of alcohol is illegal.  If you are of age and consume alcohol in a responsible fashion, there is no problem.  However, if you drink in public, become intoxicated in public, cause a disturbance, supply someone underage with alcohol, destroy private property or possess alcohol underage you can and will be charged with a crime.</w:t>
      </w:r>
    </w:p>
    <w:p w:rsidR="00EF1104" w:rsidRDefault="00EF1104" w:rsidP="00EF1104">
      <w:pPr>
        <w:numPr>
          <w:ilvl w:val="0"/>
          <w:numId w:val="4"/>
        </w:numPr>
        <w:rPr>
          <w:rFonts w:ascii="Arial Rounded MT Bold" w:hAnsi="Arial Rounded MT Bold"/>
        </w:rPr>
      </w:pPr>
      <w:r>
        <w:rPr>
          <w:rFonts w:ascii="Arial Rounded MT Bold" w:hAnsi="Arial Rounded MT Bold"/>
        </w:rPr>
        <w:t>Upon the consumption of alcohol the likel</w:t>
      </w:r>
      <w:r w:rsidR="003F1C80">
        <w:rPr>
          <w:rFonts w:ascii="Arial Rounded MT Bold" w:hAnsi="Arial Rounded MT Bold"/>
        </w:rPr>
        <w:t>i</w:t>
      </w:r>
      <w:r>
        <w:rPr>
          <w:rFonts w:ascii="Arial Rounded MT Bold" w:hAnsi="Arial Rounded MT Bold"/>
        </w:rPr>
        <w:t xml:space="preserve">hood that an argument or confrontation will turn violent is significantly higher.  Therefore the police department will not tolerate these acts and swift action on our part will be taken to arrest and charge all individuals involved. </w:t>
      </w:r>
    </w:p>
    <w:p w:rsidR="00EF1104" w:rsidRDefault="00EF1104" w:rsidP="00EF1104">
      <w:pPr>
        <w:numPr>
          <w:ilvl w:val="0"/>
          <w:numId w:val="4"/>
        </w:numPr>
        <w:rPr>
          <w:rFonts w:ascii="Arial Rounded MT Bold" w:hAnsi="Arial Rounded MT Bold"/>
        </w:rPr>
      </w:pPr>
      <w:r>
        <w:rPr>
          <w:rFonts w:ascii="Arial Rounded MT Bold" w:hAnsi="Arial Rounded MT Bold"/>
        </w:rPr>
        <w:t xml:space="preserve">Just as Longwood students wish to keep their personal property protected and free from harm, so do the rest of the residents of the Town of Farmville.  Destruction of property will result in arrest, and the expectation through court for the victim to have the property repaired or replaced at the cost of the offender. </w:t>
      </w:r>
    </w:p>
    <w:p w:rsidR="0025279D" w:rsidRDefault="0025279D" w:rsidP="00EF1104">
      <w:pPr>
        <w:jc w:val="center"/>
        <w:rPr>
          <w:rFonts w:ascii="Arial Rounded MT Bold" w:hAnsi="Arial Rounded MT Bold"/>
          <w:b/>
          <w:color w:val="FF0000"/>
          <w:sz w:val="28"/>
          <w:szCs w:val="28"/>
          <w:highlight w:val="yellow"/>
        </w:rPr>
      </w:pPr>
    </w:p>
    <w:p w:rsidR="00EF1104" w:rsidRPr="002A57DB" w:rsidRDefault="00EF1104" w:rsidP="00EF1104">
      <w:pPr>
        <w:jc w:val="center"/>
        <w:rPr>
          <w:rFonts w:ascii="Arial Rounded MT Bold" w:hAnsi="Arial Rounded MT Bold"/>
          <w:b/>
          <w:color w:val="FF0000"/>
          <w:sz w:val="28"/>
          <w:szCs w:val="28"/>
        </w:rPr>
      </w:pPr>
      <w:r w:rsidRPr="003F1C80">
        <w:rPr>
          <w:rFonts w:ascii="Arial Rounded MT Bold" w:hAnsi="Arial Rounded MT Bold"/>
          <w:b/>
          <w:color w:val="FF0000"/>
          <w:sz w:val="28"/>
          <w:szCs w:val="28"/>
          <w:highlight w:val="yellow"/>
        </w:rPr>
        <w:lastRenderedPageBreak/>
        <w:t>Contact Information</w:t>
      </w:r>
    </w:p>
    <w:p w:rsidR="00EF1104" w:rsidRDefault="00EF1104" w:rsidP="00EF1104">
      <w:pPr>
        <w:ind w:left="720"/>
        <w:rPr>
          <w:rFonts w:ascii="Arial Rounded MT Bold" w:hAnsi="Arial Rounded MT Bold"/>
          <w:sz w:val="28"/>
          <w:szCs w:val="28"/>
        </w:rPr>
      </w:pPr>
    </w:p>
    <w:p w:rsidR="00EF1104" w:rsidRPr="00240861" w:rsidRDefault="00EF1104" w:rsidP="00EF1104">
      <w:pPr>
        <w:numPr>
          <w:ilvl w:val="0"/>
          <w:numId w:val="5"/>
        </w:numPr>
        <w:rPr>
          <w:rFonts w:ascii="Arial Rounded MT Bold" w:hAnsi="Arial Rounded MT Bold"/>
          <w:sz w:val="28"/>
          <w:szCs w:val="28"/>
        </w:rPr>
      </w:pPr>
      <w:r>
        <w:rPr>
          <w:rFonts w:ascii="Arial Rounded MT Bold" w:hAnsi="Arial Rounded MT Bold"/>
          <w:sz w:val="28"/>
          <w:szCs w:val="28"/>
        </w:rPr>
        <w:t>Farmville Police Department</w:t>
      </w:r>
      <w:r>
        <w:rPr>
          <w:rFonts w:ascii="Arial Rounded MT Bold" w:hAnsi="Arial Rounded MT Bold"/>
        </w:rPr>
        <w:t xml:space="preserve"> </w:t>
      </w:r>
    </w:p>
    <w:p w:rsidR="00EF1104" w:rsidRDefault="00EF1104" w:rsidP="00EF1104">
      <w:pPr>
        <w:numPr>
          <w:ilvl w:val="1"/>
          <w:numId w:val="5"/>
        </w:numPr>
        <w:rPr>
          <w:rFonts w:ascii="Arial Rounded MT Bold" w:hAnsi="Arial Rounded MT Bold"/>
          <w:sz w:val="28"/>
          <w:szCs w:val="28"/>
        </w:rPr>
      </w:pPr>
      <w:r w:rsidRPr="00240861">
        <w:rPr>
          <w:rFonts w:ascii="Arial Rounded MT Bold" w:hAnsi="Arial Rounded MT Bold"/>
        </w:rPr>
        <w:t xml:space="preserve">116 North Main Street Farmville, </w:t>
      </w:r>
      <w:r w:rsidR="0025279D">
        <w:rPr>
          <w:rFonts w:ascii="Arial Rounded MT Bold" w:hAnsi="Arial Rounded MT Bold"/>
        </w:rPr>
        <w:t>VA</w:t>
      </w:r>
      <w:r w:rsidRPr="00240861">
        <w:rPr>
          <w:rFonts w:ascii="Arial Rounded MT Bold" w:hAnsi="Arial Rounded MT Bold"/>
        </w:rPr>
        <w:t xml:space="preserve"> 23901 </w:t>
      </w:r>
      <w:r>
        <w:rPr>
          <w:rFonts w:ascii="Arial Rounded MT Bold" w:hAnsi="Arial Rounded MT Bold"/>
        </w:rPr>
        <w:t>Non-emergency (434-392-3332)</w:t>
      </w:r>
    </w:p>
    <w:p w:rsidR="00EF1104" w:rsidRDefault="00EF1104" w:rsidP="00EF1104">
      <w:pPr>
        <w:numPr>
          <w:ilvl w:val="0"/>
          <w:numId w:val="5"/>
        </w:numPr>
        <w:rPr>
          <w:rFonts w:ascii="Arial Rounded MT Bold" w:hAnsi="Arial Rounded MT Bold"/>
          <w:sz w:val="28"/>
          <w:szCs w:val="28"/>
        </w:rPr>
      </w:pPr>
      <w:r>
        <w:rPr>
          <w:rFonts w:ascii="Arial Rounded MT Bold" w:hAnsi="Arial Rounded MT Bold"/>
          <w:sz w:val="28"/>
          <w:szCs w:val="28"/>
        </w:rPr>
        <w:t>Longwood University Police Department</w:t>
      </w:r>
    </w:p>
    <w:p w:rsidR="00EF1104" w:rsidRDefault="00EF1104" w:rsidP="00EF1104">
      <w:pPr>
        <w:numPr>
          <w:ilvl w:val="1"/>
          <w:numId w:val="5"/>
        </w:numPr>
        <w:rPr>
          <w:rFonts w:ascii="Arial Rounded MT Bold" w:hAnsi="Arial Rounded MT Bold"/>
        </w:rPr>
      </w:pPr>
      <w:r w:rsidRPr="00240861">
        <w:rPr>
          <w:rFonts w:ascii="Arial Rounded MT Bold" w:hAnsi="Arial Rounded MT Bold"/>
        </w:rPr>
        <w:t xml:space="preserve">304 Brock Commons, Farmville, </w:t>
      </w:r>
      <w:r w:rsidR="0025279D" w:rsidRPr="00240861">
        <w:rPr>
          <w:rFonts w:ascii="Arial Rounded MT Bold" w:hAnsi="Arial Rounded MT Bold"/>
        </w:rPr>
        <w:t>VA</w:t>
      </w:r>
      <w:r w:rsidRPr="00240861">
        <w:rPr>
          <w:rFonts w:ascii="Arial Rounded MT Bold" w:hAnsi="Arial Rounded MT Bold"/>
        </w:rPr>
        <w:t xml:space="preserve"> 23909 Non-emergency</w:t>
      </w:r>
      <w:r>
        <w:rPr>
          <w:rFonts w:ascii="Arial Rounded MT Bold" w:hAnsi="Arial Rounded MT Bold"/>
        </w:rPr>
        <w:t xml:space="preserve"> (434-395-2398)</w:t>
      </w:r>
    </w:p>
    <w:p w:rsidR="00EF1104" w:rsidRPr="002A57DB" w:rsidRDefault="00EF1104" w:rsidP="00EF1104">
      <w:pPr>
        <w:numPr>
          <w:ilvl w:val="0"/>
          <w:numId w:val="5"/>
        </w:numPr>
        <w:rPr>
          <w:rFonts w:ascii="Arial Rounded MT Bold" w:hAnsi="Arial Rounded MT Bold"/>
          <w:sz w:val="28"/>
          <w:szCs w:val="28"/>
        </w:rPr>
      </w:pPr>
      <w:r w:rsidRPr="002A57DB">
        <w:rPr>
          <w:rFonts w:ascii="Arial Rounded MT Bold" w:hAnsi="Arial Rounded MT Bold"/>
          <w:sz w:val="28"/>
          <w:szCs w:val="28"/>
        </w:rPr>
        <w:t>Prince Edward Sheriff’s Office</w:t>
      </w:r>
    </w:p>
    <w:p w:rsidR="00EF1104" w:rsidRPr="005F4B81" w:rsidRDefault="00EF1104" w:rsidP="00EF1104">
      <w:pPr>
        <w:numPr>
          <w:ilvl w:val="1"/>
          <w:numId w:val="5"/>
        </w:numPr>
        <w:rPr>
          <w:rFonts w:ascii="Arial Rounded MT Bold" w:hAnsi="Arial Rounded MT Bold"/>
        </w:rPr>
      </w:pPr>
      <w:r w:rsidRPr="005F4B81">
        <w:rPr>
          <w:rFonts w:ascii="Arial Rounded MT Bold" w:hAnsi="Arial Rounded MT Bold"/>
        </w:rPr>
        <w:t xml:space="preserve">124 North Main Street Farmville, </w:t>
      </w:r>
      <w:r w:rsidR="0025279D" w:rsidRPr="005F4B81">
        <w:rPr>
          <w:rFonts w:ascii="Arial Rounded MT Bold" w:hAnsi="Arial Rounded MT Bold"/>
        </w:rPr>
        <w:t>VA</w:t>
      </w:r>
      <w:r w:rsidRPr="005F4B81">
        <w:rPr>
          <w:rFonts w:ascii="Arial Rounded MT Bold" w:hAnsi="Arial Rounded MT Bold"/>
        </w:rPr>
        <w:t xml:space="preserve"> 23901 Non-emergency (434-392-8101)</w:t>
      </w:r>
    </w:p>
    <w:p w:rsidR="00EF1104" w:rsidRDefault="00EF1104" w:rsidP="00EF1104">
      <w:pPr>
        <w:rPr>
          <w:rFonts w:ascii="Arial Rounded MT Bold" w:hAnsi="Arial Rounded MT Bold"/>
        </w:rPr>
      </w:pPr>
    </w:p>
    <w:p w:rsidR="00E261E8" w:rsidRDefault="00E261E8" w:rsidP="00EF1104">
      <w:pPr>
        <w:jc w:val="center"/>
      </w:pPr>
    </w:p>
    <w:p w:rsidR="00613381" w:rsidRDefault="00934021" w:rsidP="00EF1104">
      <w:pPr>
        <w:jc w:val="center"/>
        <w:rPr>
          <w:rFonts w:ascii="Arial Rounded MT Bold" w:hAnsi="Arial Rounded MT Bold"/>
          <w:color w:val="00B0F0"/>
          <w:sz w:val="36"/>
          <w:szCs w:val="36"/>
        </w:rPr>
      </w:pPr>
      <w:hyperlink r:id="rId17" w:history="1">
        <w:r w:rsidR="00613381" w:rsidRPr="003F728B">
          <w:rPr>
            <w:rStyle w:val="Hyperlink"/>
            <w:rFonts w:ascii="Arial Rounded MT Bold" w:hAnsi="Arial Rounded MT Bold"/>
            <w:sz w:val="36"/>
            <w:szCs w:val="36"/>
          </w:rPr>
          <w:t>www.farmvilleva.com</w:t>
        </w:r>
      </w:hyperlink>
    </w:p>
    <w:p w:rsidR="00802F89" w:rsidRPr="00802F89" w:rsidRDefault="0009017B" w:rsidP="005068C6">
      <w:pPr>
        <w:spacing w:before="100" w:beforeAutospacing="1" w:after="100" w:afterAutospacing="1"/>
        <w:rPr>
          <w:rFonts w:ascii="Arial Rounded MT Bold" w:hAnsi="Arial Rounded MT Bold"/>
        </w:rPr>
      </w:pPr>
      <w:r>
        <w:rPr>
          <w:noProof/>
          <w:color w:val="002060"/>
        </w:rPr>
        <w:drawing>
          <wp:anchor distT="24384" distB="37338" distL="126492" distR="132588" simplePos="0" relativeHeight="251660288" behindDoc="1" locked="0" layoutInCell="1" allowOverlap="1">
            <wp:simplePos x="0" y="0"/>
            <wp:positionH relativeFrom="column">
              <wp:posOffset>1147018</wp:posOffset>
            </wp:positionH>
            <wp:positionV relativeFrom="paragraph">
              <wp:posOffset>2201431</wp:posOffset>
            </wp:positionV>
            <wp:extent cx="3553923" cy="4976130"/>
            <wp:effectExtent l="19050" t="0" r="8427" b="0"/>
            <wp:wrapNone/>
            <wp:docPr id="20" name="Picture 2" descr="letterhead-Chief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9" descr="letterhead-Chief (2)"/>
                    <pic:cNvPicPr/>
                  </pic:nvPicPr>
                  <pic:blipFill>
                    <a:blip r:embed="rId18" cstate="print"/>
                    <a:srcRect/>
                    <a:stretch>
                      <a:fillRect/>
                    </a:stretch>
                  </pic:blipFill>
                  <pic:spPr bwMode="auto">
                    <a:xfrm>
                      <a:off x="0" y="0"/>
                      <a:ext cx="3553923" cy="4976130"/>
                    </a:xfrm>
                    <a:prstGeom prst="ellipse">
                      <a:avLst/>
                    </a:prstGeom>
                    <a:ln>
                      <a:noFill/>
                    </a:ln>
                    <a:effectLst>
                      <a:softEdge rad="112500"/>
                    </a:effectLst>
                  </pic:spPr>
                </pic:pic>
              </a:graphicData>
            </a:graphic>
          </wp:anchor>
        </w:drawing>
      </w:r>
      <w:r w:rsidR="00802F89" w:rsidRPr="00802F89">
        <w:rPr>
          <w:rFonts w:ascii="Arial Rounded MT Bold" w:hAnsi="Arial Rounded MT Bold"/>
        </w:rPr>
        <w:t xml:space="preserve">During the </w:t>
      </w:r>
      <w:r w:rsidR="00E261E8" w:rsidRPr="00802F89">
        <w:rPr>
          <w:rFonts w:ascii="Arial Rounded MT Bold" w:hAnsi="Arial Rounded MT Bold"/>
        </w:rPr>
        <w:t>upcoming weeks,</w:t>
      </w:r>
      <w:r w:rsidR="00802F89" w:rsidRPr="00802F89">
        <w:rPr>
          <w:rFonts w:ascii="Arial Rounded MT Bold" w:hAnsi="Arial Rounded MT Bold"/>
        </w:rPr>
        <w:t xml:space="preserve"> officers from the Farmville Police Department will be in the neighborhoods surrounding the Longwood campus to speak with students, tenants, and local </w:t>
      </w:r>
      <w:r w:rsidR="00E261E8" w:rsidRPr="00802F89">
        <w:rPr>
          <w:rFonts w:ascii="Arial Rounded MT Bold" w:hAnsi="Arial Rounded MT Bold"/>
        </w:rPr>
        <w:t>residents concerning</w:t>
      </w:r>
      <w:r w:rsidR="00802F89" w:rsidRPr="00802F89">
        <w:rPr>
          <w:rFonts w:ascii="Arial Rounded MT Bold" w:hAnsi="Arial Rounded MT Bold"/>
        </w:rPr>
        <w:t xml:space="preserve"> issues facing these neighborhoods.  From speaking with students and residents in the past</w:t>
      </w:r>
      <w:r w:rsidR="00E261E8" w:rsidRPr="00802F89">
        <w:rPr>
          <w:rFonts w:ascii="Arial Rounded MT Bold" w:hAnsi="Arial Rounded MT Bold"/>
        </w:rPr>
        <w:t>, some</w:t>
      </w:r>
      <w:r w:rsidR="00802F89" w:rsidRPr="00802F89">
        <w:rPr>
          <w:rFonts w:ascii="Arial Rounded MT Bold" w:hAnsi="Arial Rounded MT Bold"/>
        </w:rPr>
        <w:t xml:space="preserve"> of the things that cause the biggest tensions in the neighborhoods are parking </w:t>
      </w:r>
      <w:r w:rsidR="00E261E8" w:rsidRPr="00802F89">
        <w:rPr>
          <w:rFonts w:ascii="Arial Rounded MT Bold" w:hAnsi="Arial Rounded MT Bold"/>
        </w:rPr>
        <w:t>issues,</w:t>
      </w:r>
      <w:r w:rsidR="00802F89" w:rsidRPr="00802F89">
        <w:rPr>
          <w:rFonts w:ascii="Arial Rounded MT Bold" w:hAnsi="Arial Rounded MT Bold"/>
        </w:rPr>
        <w:t xml:space="preserve"> increased traffic, and loud noise.  We want you to enjoy your college experience as well as be contributing members of the community.   We also want you to take responsibility for yourselves and your friends.  One of the complaints we get from students in off-campus housing is in regard to unwanted subjects at their social events.  If you a</w:t>
      </w:r>
      <w:r w:rsidR="005068C6">
        <w:rPr>
          <w:rFonts w:ascii="Arial Rounded MT Bold" w:hAnsi="Arial Rounded MT Bold"/>
        </w:rPr>
        <w:t>re planning a social event off-</w:t>
      </w:r>
      <w:r w:rsidR="00802F89" w:rsidRPr="00802F89">
        <w:rPr>
          <w:rFonts w:ascii="Arial Rounded MT Bold" w:hAnsi="Arial Rounded MT Bold"/>
        </w:rPr>
        <w:t>campus, it would serve you well to designate someone to check student</w:t>
      </w:r>
      <w:r w:rsidR="005068C6">
        <w:rPr>
          <w:rFonts w:ascii="Arial Rounded MT Bold" w:hAnsi="Arial Rounded MT Bold"/>
        </w:rPr>
        <w:t>’s id</w:t>
      </w:r>
      <w:r w:rsidR="00802F89" w:rsidRPr="00802F89">
        <w:rPr>
          <w:rFonts w:ascii="Arial Rounded MT Bold" w:hAnsi="Arial Rounded MT Bold"/>
        </w:rPr>
        <w:t>s at the door to the event.  This will help you to control the amount of people in</w:t>
      </w:r>
      <w:r w:rsidR="005068C6">
        <w:rPr>
          <w:rFonts w:ascii="Arial Rounded MT Bold" w:hAnsi="Arial Rounded MT Bold"/>
        </w:rPr>
        <w:t xml:space="preserve"> the residence at one time, </w:t>
      </w:r>
      <w:r w:rsidR="00802F89" w:rsidRPr="00802F89">
        <w:rPr>
          <w:rFonts w:ascii="Arial Rounded MT Bold" w:hAnsi="Arial Rounded MT Bold"/>
        </w:rPr>
        <w:t xml:space="preserve">(some renters will have clauses in their leases </w:t>
      </w:r>
      <w:r w:rsidR="005068C6">
        <w:rPr>
          <w:rFonts w:ascii="Arial Rounded MT Bold" w:hAnsi="Arial Rounded MT Bold"/>
        </w:rPr>
        <w:t xml:space="preserve">that limit the number </w:t>
      </w:r>
      <w:r w:rsidR="00802F89" w:rsidRPr="00802F89">
        <w:rPr>
          <w:rFonts w:ascii="Arial Rounded MT Bold" w:hAnsi="Arial Rounded MT Bold"/>
        </w:rPr>
        <w:t xml:space="preserve">of people </w:t>
      </w:r>
      <w:r w:rsidR="003F1C80">
        <w:rPr>
          <w:rFonts w:ascii="Arial Rounded MT Bold" w:hAnsi="Arial Rounded MT Bold"/>
        </w:rPr>
        <w:t xml:space="preserve">that may be </w:t>
      </w:r>
      <w:r w:rsidR="005068C6">
        <w:rPr>
          <w:rFonts w:ascii="Arial Rounded MT Bold" w:hAnsi="Arial Rounded MT Bold"/>
        </w:rPr>
        <w:t xml:space="preserve">in the residence at one </w:t>
      </w:r>
      <w:r w:rsidR="00802F89" w:rsidRPr="00802F89">
        <w:rPr>
          <w:rFonts w:ascii="Arial Rounded MT Bold" w:hAnsi="Arial Rounded MT Bold"/>
        </w:rPr>
        <w:t>time</w:t>
      </w:r>
      <w:r w:rsidR="005068C6">
        <w:rPr>
          <w:rFonts w:ascii="Arial Rounded MT Bold" w:hAnsi="Arial Rounded MT Bold"/>
        </w:rPr>
        <w:t>. C</w:t>
      </w:r>
      <w:r w:rsidR="00802F89" w:rsidRPr="00802F89">
        <w:rPr>
          <w:rFonts w:ascii="Arial Rounded MT Bold" w:hAnsi="Arial Rounded MT Bold"/>
        </w:rPr>
        <w:t xml:space="preserve">heck your individual lease agreements for such </w:t>
      </w:r>
      <w:r w:rsidR="005068C6" w:rsidRPr="00802F89">
        <w:rPr>
          <w:rFonts w:ascii="Arial Rounded MT Bold" w:hAnsi="Arial Rounded MT Bold"/>
        </w:rPr>
        <w:t>restrictions) and</w:t>
      </w:r>
      <w:r w:rsidR="00802F89" w:rsidRPr="00802F89">
        <w:rPr>
          <w:rFonts w:ascii="Arial Rounded MT Bold" w:hAnsi="Arial Rounded MT Bold"/>
        </w:rPr>
        <w:t xml:space="preserve"> help you keep unwanted subjects out of your events.  These are things you can do to help make sure that your friends can enjoy the events and remain as safe as possible while having a good time.  </w:t>
      </w:r>
    </w:p>
    <w:p w:rsidR="00613381" w:rsidRPr="00D03C4F" w:rsidRDefault="00613381" w:rsidP="00EF1104">
      <w:pPr>
        <w:jc w:val="center"/>
        <w:rPr>
          <w:rFonts w:ascii="Arial Rounded MT Bold" w:hAnsi="Arial Rounded MT Bold"/>
          <w:color w:val="00B0F0"/>
          <w:sz w:val="36"/>
          <w:szCs w:val="36"/>
        </w:rPr>
      </w:pPr>
    </w:p>
    <w:p w:rsidR="001728C8" w:rsidRPr="001728C8" w:rsidRDefault="001728C8" w:rsidP="00613381">
      <w:pPr>
        <w:tabs>
          <w:tab w:val="left" w:pos="2610"/>
        </w:tabs>
      </w:pPr>
    </w:p>
    <w:p w:rsidR="001728C8" w:rsidRPr="001728C8" w:rsidRDefault="001728C8" w:rsidP="001728C8"/>
    <w:p w:rsidR="001728C8" w:rsidRPr="001728C8" w:rsidRDefault="001728C8" w:rsidP="001728C8"/>
    <w:p w:rsidR="001728C8" w:rsidRPr="001728C8" w:rsidRDefault="001728C8" w:rsidP="001728C8"/>
    <w:p w:rsidR="001728C8" w:rsidRPr="001728C8" w:rsidRDefault="001728C8" w:rsidP="001728C8"/>
    <w:p w:rsidR="001728C8" w:rsidRPr="001728C8" w:rsidRDefault="001728C8" w:rsidP="001728C8"/>
    <w:p w:rsidR="001728C8" w:rsidRPr="001728C8" w:rsidRDefault="001728C8" w:rsidP="001728C8"/>
    <w:p w:rsidR="001728C8" w:rsidRPr="001728C8" w:rsidRDefault="001728C8" w:rsidP="001728C8"/>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1728C8" w:rsidRPr="00D71DFB" w:rsidRDefault="001728C8" w:rsidP="001728C8">
      <w:pPr>
        <w:rPr>
          <w:color w:val="002060"/>
        </w:rPr>
      </w:pPr>
    </w:p>
    <w:p w:rsidR="005068C6" w:rsidRDefault="005068C6" w:rsidP="00E261E8">
      <w:pPr>
        <w:jc w:val="center"/>
        <w:rPr>
          <w:color w:val="002060"/>
          <w:sz w:val="24"/>
          <w:szCs w:val="24"/>
        </w:rPr>
      </w:pPr>
    </w:p>
    <w:p w:rsidR="00E261E8" w:rsidRPr="00D71DFB" w:rsidRDefault="00E261E8" w:rsidP="00E261E8">
      <w:pPr>
        <w:jc w:val="center"/>
        <w:rPr>
          <w:color w:val="002060"/>
          <w:sz w:val="24"/>
          <w:szCs w:val="24"/>
        </w:rPr>
      </w:pPr>
      <w:r w:rsidRPr="00D71DFB">
        <w:rPr>
          <w:color w:val="002060"/>
          <w:sz w:val="24"/>
          <w:szCs w:val="24"/>
        </w:rPr>
        <w:t>Curtis L. Davis, Jr.</w:t>
      </w:r>
    </w:p>
    <w:p w:rsidR="00E261E8" w:rsidRDefault="00E261E8" w:rsidP="00E261E8">
      <w:pPr>
        <w:jc w:val="center"/>
        <w:rPr>
          <w:rFonts w:ascii="Garamond" w:hAnsi="Garamond"/>
          <w:color w:val="002060"/>
        </w:rPr>
      </w:pPr>
      <w:r w:rsidRPr="00D71DFB">
        <w:rPr>
          <w:color w:val="002060"/>
          <w:sz w:val="24"/>
          <w:szCs w:val="24"/>
        </w:rPr>
        <w:t>Chief of Police</w:t>
      </w:r>
    </w:p>
    <w:p w:rsidR="005068C6" w:rsidRDefault="005068C6" w:rsidP="00E261E8">
      <w:pPr>
        <w:spacing w:after="40"/>
        <w:jc w:val="center"/>
        <w:rPr>
          <w:rFonts w:ascii="Garamond" w:hAnsi="Garamond"/>
          <w:color w:val="002060"/>
        </w:rPr>
      </w:pPr>
    </w:p>
    <w:p w:rsidR="00E261E8" w:rsidRPr="00D71DFB" w:rsidRDefault="00E261E8" w:rsidP="00E261E8">
      <w:pPr>
        <w:spacing w:after="40"/>
        <w:jc w:val="center"/>
        <w:rPr>
          <w:rFonts w:ascii="Garamond" w:hAnsi="Garamond"/>
          <w:color w:val="002060"/>
        </w:rPr>
      </w:pPr>
      <w:r w:rsidRPr="00D71DFB">
        <w:rPr>
          <w:rFonts w:ascii="Garamond" w:hAnsi="Garamond"/>
          <w:color w:val="002060"/>
        </w:rPr>
        <w:t>116  N. Main Street – PO Box 24 – Farmville,  VA  23901</w:t>
      </w:r>
    </w:p>
    <w:p w:rsidR="001728C8" w:rsidRPr="00D71DFB" w:rsidRDefault="00E261E8" w:rsidP="005068C6">
      <w:pPr>
        <w:spacing w:after="40"/>
        <w:jc w:val="center"/>
        <w:rPr>
          <w:color w:val="002060"/>
        </w:rPr>
      </w:pPr>
      <w:r w:rsidRPr="00D71DFB">
        <w:rPr>
          <w:rFonts w:ascii="Garamond" w:hAnsi="Garamond"/>
          <w:color w:val="002060"/>
        </w:rPr>
        <w:t>Phone: 434.392.9259 – Fax: 434.392.9901 – Internet: www.farmvilleva.com</w:t>
      </w:r>
    </w:p>
    <w:sectPr w:rsidR="001728C8" w:rsidRPr="00D71DFB" w:rsidSect="00FC3361">
      <w:footerReference w:type="default" r:id="rId19"/>
      <w:pgSz w:w="12240" w:h="15840"/>
      <w:pgMar w:top="1440" w:right="1440" w:bottom="1440" w:left="1440" w:header="720" w:footer="720" w:gutter="0"/>
      <w:pgBorders w:offsetFrom="page">
        <w:top w:val="dotDash" w:sz="12" w:space="24" w:color="000000"/>
        <w:left w:val="dotDash" w:sz="12" w:space="24" w:color="000000"/>
        <w:bottom w:val="dotDash" w:sz="12" w:space="24" w:color="000000"/>
        <w:right w:val="dotDash" w:sz="12" w:space="24" w:color="00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E64" w:rsidRDefault="00CE4E64" w:rsidP="001728C8">
      <w:r>
        <w:separator/>
      </w:r>
    </w:p>
  </w:endnote>
  <w:endnote w:type="continuationSeparator" w:id="0">
    <w:p w:rsidR="00CE4E64" w:rsidRDefault="00CE4E64" w:rsidP="001728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C8" w:rsidRPr="00D71DFB" w:rsidRDefault="001728C8" w:rsidP="001728C8">
    <w:pPr>
      <w:pStyle w:val="Footer"/>
      <w:jc w:val="center"/>
      <w:rPr>
        <w:color w:val="002060"/>
        <w:sz w:val="22"/>
      </w:rPr>
    </w:pPr>
    <w:r w:rsidRPr="00D71DFB">
      <w:rPr>
        <w:color w:val="002060"/>
        <w:sz w:val="22"/>
      </w:rPr>
      <w:t>“Providing a safe and secure community through excellence in public service.”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E64" w:rsidRDefault="00CE4E64" w:rsidP="001728C8">
      <w:r>
        <w:separator/>
      </w:r>
    </w:p>
  </w:footnote>
  <w:footnote w:type="continuationSeparator" w:id="0">
    <w:p w:rsidR="00CE4E64" w:rsidRDefault="00CE4E64" w:rsidP="00172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005FB"/>
    <w:multiLevelType w:val="hybridMultilevel"/>
    <w:tmpl w:val="37948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B46E3"/>
    <w:multiLevelType w:val="hybridMultilevel"/>
    <w:tmpl w:val="7578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450599"/>
    <w:multiLevelType w:val="hybridMultilevel"/>
    <w:tmpl w:val="C692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383A3E"/>
    <w:multiLevelType w:val="hybridMultilevel"/>
    <w:tmpl w:val="23C6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9768BB"/>
    <w:multiLevelType w:val="hybridMultilevel"/>
    <w:tmpl w:val="4C04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11266">
      <o:colormenu v:ext="edit" fillcolor="none [1940]"/>
    </o:shapedefaults>
  </w:hdrShapeDefaults>
  <w:footnotePr>
    <w:footnote w:id="-1"/>
    <w:footnote w:id="0"/>
  </w:footnotePr>
  <w:endnotePr>
    <w:endnote w:id="-1"/>
    <w:endnote w:id="0"/>
  </w:endnotePr>
  <w:compat/>
  <w:rsids>
    <w:rsidRoot w:val="001728C8"/>
    <w:rsid w:val="0009017B"/>
    <w:rsid w:val="000F012E"/>
    <w:rsid w:val="0013157F"/>
    <w:rsid w:val="001728C8"/>
    <w:rsid w:val="001D22E5"/>
    <w:rsid w:val="001D37F1"/>
    <w:rsid w:val="00202E9B"/>
    <w:rsid w:val="002216A8"/>
    <w:rsid w:val="0025279D"/>
    <w:rsid w:val="0027381B"/>
    <w:rsid w:val="0028535B"/>
    <w:rsid w:val="002F1D1B"/>
    <w:rsid w:val="00326D23"/>
    <w:rsid w:val="00362132"/>
    <w:rsid w:val="00375549"/>
    <w:rsid w:val="003F1C80"/>
    <w:rsid w:val="00431D38"/>
    <w:rsid w:val="00434020"/>
    <w:rsid w:val="0045598E"/>
    <w:rsid w:val="005068C6"/>
    <w:rsid w:val="00526856"/>
    <w:rsid w:val="00571C1A"/>
    <w:rsid w:val="005F4B81"/>
    <w:rsid w:val="00603750"/>
    <w:rsid w:val="00613381"/>
    <w:rsid w:val="00643BCF"/>
    <w:rsid w:val="006F2D7A"/>
    <w:rsid w:val="00707593"/>
    <w:rsid w:val="00741823"/>
    <w:rsid w:val="007B3F54"/>
    <w:rsid w:val="007C284A"/>
    <w:rsid w:val="007C60C3"/>
    <w:rsid w:val="00802F89"/>
    <w:rsid w:val="00872028"/>
    <w:rsid w:val="008D69EE"/>
    <w:rsid w:val="008F52FD"/>
    <w:rsid w:val="00934021"/>
    <w:rsid w:val="00986D5B"/>
    <w:rsid w:val="009F33B1"/>
    <w:rsid w:val="00A164E8"/>
    <w:rsid w:val="00A62272"/>
    <w:rsid w:val="00A8189E"/>
    <w:rsid w:val="00A85EAF"/>
    <w:rsid w:val="00C45269"/>
    <w:rsid w:val="00C668D1"/>
    <w:rsid w:val="00C94100"/>
    <w:rsid w:val="00CA1885"/>
    <w:rsid w:val="00CC5362"/>
    <w:rsid w:val="00CD443C"/>
    <w:rsid w:val="00CE4E64"/>
    <w:rsid w:val="00CF55DB"/>
    <w:rsid w:val="00D05E8D"/>
    <w:rsid w:val="00D07772"/>
    <w:rsid w:val="00D56DFA"/>
    <w:rsid w:val="00D71DFB"/>
    <w:rsid w:val="00DB1B8A"/>
    <w:rsid w:val="00DB75D1"/>
    <w:rsid w:val="00E261E8"/>
    <w:rsid w:val="00E40F97"/>
    <w:rsid w:val="00E654D8"/>
    <w:rsid w:val="00E72AF9"/>
    <w:rsid w:val="00EF1104"/>
    <w:rsid w:val="00F469EC"/>
    <w:rsid w:val="00F821A5"/>
    <w:rsid w:val="00F86621"/>
    <w:rsid w:val="00FC3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194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C8"/>
    <w:rPr>
      <w:rFonts w:ascii="Times New Roman" w:eastAsia="Times New Roman" w:hAnsi="Times New Roman"/>
    </w:rPr>
  </w:style>
  <w:style w:type="paragraph" w:styleId="Heading7">
    <w:name w:val="heading 7"/>
    <w:basedOn w:val="Normal"/>
    <w:next w:val="Normal"/>
    <w:link w:val="Heading7Char"/>
    <w:semiHidden/>
    <w:unhideWhenUsed/>
    <w:qFormat/>
    <w:rsid w:val="001728C8"/>
    <w:pPr>
      <w:keepNext/>
      <w:jc w:val="center"/>
      <w:outlineLvl w:val="6"/>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od">
    <w:name w:val="Good!"/>
    <w:basedOn w:val="Normal"/>
    <w:link w:val="GoodChar"/>
    <w:qFormat/>
    <w:rsid w:val="009F33B1"/>
    <w:pPr>
      <w:spacing w:after="200" w:line="276" w:lineRule="auto"/>
    </w:pPr>
    <w:rPr>
      <w:rFonts w:eastAsia="Calibri"/>
      <w:b/>
      <w:sz w:val="24"/>
      <w:szCs w:val="24"/>
    </w:rPr>
  </w:style>
  <w:style w:type="character" w:customStyle="1" w:styleId="GoodChar">
    <w:name w:val="Good! Char"/>
    <w:basedOn w:val="DefaultParagraphFont"/>
    <w:link w:val="Good"/>
    <w:rsid w:val="009F33B1"/>
    <w:rPr>
      <w:rFonts w:ascii="Times New Roman" w:hAnsi="Times New Roman" w:cs="Times New Roman"/>
      <w:b/>
      <w:sz w:val="24"/>
      <w:szCs w:val="24"/>
    </w:rPr>
  </w:style>
  <w:style w:type="character" w:customStyle="1" w:styleId="Heading7Char">
    <w:name w:val="Heading 7 Char"/>
    <w:basedOn w:val="DefaultParagraphFont"/>
    <w:link w:val="Heading7"/>
    <w:semiHidden/>
    <w:rsid w:val="001728C8"/>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1728C8"/>
    <w:rPr>
      <w:rFonts w:ascii="Tahoma" w:hAnsi="Tahoma" w:cs="Tahoma"/>
      <w:sz w:val="16"/>
      <w:szCs w:val="16"/>
    </w:rPr>
  </w:style>
  <w:style w:type="character" w:customStyle="1" w:styleId="BalloonTextChar">
    <w:name w:val="Balloon Text Char"/>
    <w:basedOn w:val="DefaultParagraphFont"/>
    <w:link w:val="BalloonText"/>
    <w:uiPriority w:val="99"/>
    <w:semiHidden/>
    <w:rsid w:val="001728C8"/>
    <w:rPr>
      <w:rFonts w:ascii="Tahoma" w:eastAsia="Times New Roman" w:hAnsi="Tahoma" w:cs="Tahoma"/>
      <w:sz w:val="16"/>
      <w:szCs w:val="16"/>
    </w:rPr>
  </w:style>
  <w:style w:type="paragraph" w:styleId="Header">
    <w:name w:val="header"/>
    <w:basedOn w:val="Normal"/>
    <w:link w:val="HeaderChar"/>
    <w:uiPriority w:val="99"/>
    <w:semiHidden/>
    <w:unhideWhenUsed/>
    <w:rsid w:val="001728C8"/>
    <w:pPr>
      <w:tabs>
        <w:tab w:val="center" w:pos="4680"/>
        <w:tab w:val="right" w:pos="9360"/>
      </w:tabs>
    </w:pPr>
  </w:style>
  <w:style w:type="character" w:customStyle="1" w:styleId="HeaderChar">
    <w:name w:val="Header Char"/>
    <w:basedOn w:val="DefaultParagraphFont"/>
    <w:link w:val="Header"/>
    <w:uiPriority w:val="99"/>
    <w:semiHidden/>
    <w:rsid w:val="001728C8"/>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1728C8"/>
    <w:pPr>
      <w:tabs>
        <w:tab w:val="center" w:pos="4680"/>
        <w:tab w:val="right" w:pos="9360"/>
      </w:tabs>
    </w:pPr>
  </w:style>
  <w:style w:type="character" w:customStyle="1" w:styleId="FooterChar">
    <w:name w:val="Footer Char"/>
    <w:basedOn w:val="DefaultParagraphFont"/>
    <w:link w:val="Footer"/>
    <w:uiPriority w:val="99"/>
    <w:semiHidden/>
    <w:rsid w:val="001728C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13381"/>
    <w:rPr>
      <w:color w:val="0000FF"/>
      <w:u w:val="single"/>
    </w:rPr>
  </w:style>
</w:styles>
</file>

<file path=word/webSettings.xml><?xml version="1.0" encoding="utf-8"?>
<w:webSettings xmlns:r="http://schemas.openxmlformats.org/officeDocument/2006/relationships" xmlns:w="http://schemas.openxmlformats.org/wordprocessingml/2006/main">
  <w:divs>
    <w:div w:id="43143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villeva.com" TargetMode="External"/><Relationship Id="rId13" Type="http://schemas.openxmlformats.org/officeDocument/2006/relationships/image" Target="media/image6.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www.farmvilleva.com"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Links>
    <vt:vector size="12" baseType="variant">
      <vt:variant>
        <vt:i4>3080302</vt:i4>
      </vt:variant>
      <vt:variant>
        <vt:i4>3</vt:i4>
      </vt:variant>
      <vt:variant>
        <vt:i4>0</vt:i4>
      </vt:variant>
      <vt:variant>
        <vt:i4>5</vt:i4>
      </vt:variant>
      <vt:variant>
        <vt:lpwstr>http://www.farmvilleva.com/</vt:lpwstr>
      </vt:variant>
      <vt:variant>
        <vt:lpwstr/>
      </vt:variant>
      <vt:variant>
        <vt:i4>3080302</vt:i4>
      </vt:variant>
      <vt:variant>
        <vt:i4>0</vt:i4>
      </vt:variant>
      <vt:variant>
        <vt:i4>0</vt:i4>
      </vt:variant>
      <vt:variant>
        <vt:i4>5</vt:i4>
      </vt:variant>
      <vt:variant>
        <vt:lpwstr>http://www.farmvilleva.com/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rwatson</dc:creator>
  <cp:lastModifiedBy>whhogan</cp:lastModifiedBy>
  <cp:revision>4</cp:revision>
  <cp:lastPrinted>2015-08-12T21:04:00Z</cp:lastPrinted>
  <dcterms:created xsi:type="dcterms:W3CDTF">2015-08-19T19:17:00Z</dcterms:created>
  <dcterms:modified xsi:type="dcterms:W3CDTF">2015-08-20T20:10:00Z</dcterms:modified>
</cp:coreProperties>
</file>